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3194B" w14:textId="77777777" w:rsidR="00AA2456" w:rsidRDefault="00AA2456" w:rsidP="00AA2456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14:paraId="0CD19362" w14:textId="528E1C5E" w:rsidR="00AA2456" w:rsidRPr="003E7AC0" w:rsidRDefault="00AA2456" w:rsidP="00AA2456">
      <w:pPr>
        <w:spacing w:line="360" w:lineRule="auto"/>
        <w:jc w:val="both"/>
        <w:rPr>
          <w:rFonts w:ascii="Arial" w:hAnsi="Arial" w:cs="Arial"/>
          <w:b/>
        </w:rPr>
      </w:pPr>
      <w:r w:rsidRPr="003E7AC0">
        <w:rPr>
          <w:rFonts w:ascii="Arial" w:hAnsi="Arial" w:cs="Arial"/>
          <w:b/>
          <w:sz w:val="32"/>
          <w:szCs w:val="32"/>
        </w:rPr>
        <w:t>PRESSEINFORMATION</w:t>
      </w:r>
    </w:p>
    <w:p w14:paraId="562B108E" w14:textId="77777777" w:rsidR="001431EF" w:rsidRPr="003E7AC0" w:rsidRDefault="001431EF" w:rsidP="00AA2456">
      <w:pPr>
        <w:tabs>
          <w:tab w:val="left" w:pos="3279"/>
        </w:tabs>
        <w:spacing w:line="360" w:lineRule="auto"/>
        <w:rPr>
          <w:rFonts w:ascii="Arial" w:hAnsi="Arial" w:cs="Arial"/>
        </w:rPr>
      </w:pPr>
    </w:p>
    <w:p w14:paraId="301FF71B" w14:textId="4F101D99" w:rsidR="00E30E27" w:rsidRPr="003E7AC0" w:rsidRDefault="009E50F7" w:rsidP="00E30E27">
      <w:pPr>
        <w:tabs>
          <w:tab w:val="left" w:pos="3279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Januar</w:t>
      </w:r>
      <w:r w:rsidRPr="003E7AC0">
        <w:rPr>
          <w:rFonts w:ascii="Arial" w:hAnsi="Arial" w:cs="Arial"/>
          <w:sz w:val="22"/>
          <w:szCs w:val="22"/>
        </w:rPr>
        <w:t xml:space="preserve"> </w:t>
      </w:r>
      <w:r w:rsidR="00D46EC8" w:rsidRPr="003E7AC0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3</w:t>
      </w:r>
    </w:p>
    <w:p w14:paraId="1DFFCEE0" w14:textId="7F680023" w:rsidR="00E30E27" w:rsidRPr="007C3D95" w:rsidRDefault="00B85097" w:rsidP="00E30E27">
      <w:pPr>
        <w:tabs>
          <w:tab w:val="left" w:pos="3279"/>
        </w:tabs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36"/>
          <w:szCs w:val="36"/>
        </w:rPr>
        <w:t xml:space="preserve">Architektonische Vielfalt im </w:t>
      </w:r>
      <w:r w:rsidR="00ED27F7">
        <w:rPr>
          <w:rFonts w:ascii="Arial" w:hAnsi="Arial" w:cs="Arial"/>
          <w:b/>
          <w:bCs/>
          <w:sz w:val="36"/>
          <w:szCs w:val="36"/>
        </w:rPr>
        <w:t>bewegten B</w:t>
      </w:r>
      <w:r>
        <w:rPr>
          <w:rFonts w:ascii="Arial" w:hAnsi="Arial" w:cs="Arial"/>
          <w:b/>
          <w:bCs/>
          <w:sz w:val="36"/>
          <w:szCs w:val="36"/>
        </w:rPr>
        <w:t>ild</w:t>
      </w:r>
    </w:p>
    <w:p w14:paraId="7A8EC69D" w14:textId="0CE829AB" w:rsidR="001F5484" w:rsidRDefault="00302655" w:rsidP="000B0C61">
      <w:pPr>
        <w:tabs>
          <w:tab w:val="left" w:pos="3279"/>
        </w:tabs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Information und Inspiration – dafür steht der Blog „</w:t>
      </w:r>
      <w:proofErr w:type="spellStart"/>
      <w:r w:rsidR="00DF211A">
        <w:rPr>
          <w:rFonts w:ascii="Arial" w:hAnsi="Arial" w:cs="Arial"/>
          <w:b/>
          <w:bCs/>
        </w:rPr>
        <w:t>projekt</w:t>
      </w:r>
      <w:proofErr w:type="spellEnd"/>
      <w:r w:rsidR="00DF211A">
        <w:rPr>
          <w:rFonts w:ascii="Arial" w:hAnsi="Arial" w:cs="Arial"/>
          <w:b/>
          <w:bCs/>
        </w:rPr>
        <w:t xml:space="preserve"> w</w:t>
      </w:r>
      <w:r>
        <w:rPr>
          <w:rFonts w:ascii="Arial" w:hAnsi="Arial" w:cs="Arial"/>
          <w:b/>
          <w:bCs/>
        </w:rPr>
        <w:t xml:space="preserve">eiß“ von KS-Original. Dass beide Aspekte zusammen funktionieren, beweisen </w:t>
      </w:r>
      <w:r w:rsidR="00E05819">
        <w:rPr>
          <w:rFonts w:ascii="Arial" w:hAnsi="Arial" w:cs="Arial"/>
          <w:b/>
          <w:bCs/>
        </w:rPr>
        <w:t>drei neue Referenzen</w:t>
      </w:r>
      <w:r w:rsidR="000B0C61"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b/>
          <w:bCs/>
        </w:rPr>
        <w:t xml:space="preserve"> </w:t>
      </w:r>
      <w:r w:rsidR="000B0C61">
        <w:rPr>
          <w:rFonts w:ascii="Arial" w:hAnsi="Arial" w:cs="Arial"/>
          <w:b/>
          <w:bCs/>
        </w:rPr>
        <w:t xml:space="preserve">bei denen </w:t>
      </w:r>
      <w:r w:rsidR="00E05819">
        <w:rPr>
          <w:rFonts w:ascii="Arial" w:hAnsi="Arial" w:cs="Arial"/>
          <w:b/>
          <w:bCs/>
        </w:rPr>
        <w:t xml:space="preserve">der klassische Objektbericht um </w:t>
      </w:r>
      <w:r w:rsidR="004907E5">
        <w:rPr>
          <w:rFonts w:ascii="Arial" w:hAnsi="Arial" w:cs="Arial"/>
          <w:b/>
          <w:bCs/>
        </w:rPr>
        <w:t>anschauliche</w:t>
      </w:r>
      <w:r w:rsidR="00E05819">
        <w:rPr>
          <w:rFonts w:ascii="Arial" w:hAnsi="Arial" w:cs="Arial"/>
          <w:b/>
          <w:bCs/>
        </w:rPr>
        <w:t xml:space="preserve"> </w:t>
      </w:r>
      <w:r w:rsidR="00A62A35">
        <w:rPr>
          <w:rFonts w:ascii="Arial" w:hAnsi="Arial" w:cs="Arial"/>
          <w:b/>
          <w:bCs/>
        </w:rPr>
        <w:t xml:space="preserve">Kurzfilme </w:t>
      </w:r>
      <w:r w:rsidR="000B0C61">
        <w:rPr>
          <w:rFonts w:ascii="Arial" w:hAnsi="Arial" w:cs="Arial"/>
          <w:b/>
          <w:bCs/>
        </w:rPr>
        <w:t>erweiter</w:t>
      </w:r>
      <w:r w:rsidR="00E05819">
        <w:rPr>
          <w:rFonts w:ascii="Arial" w:hAnsi="Arial" w:cs="Arial"/>
          <w:b/>
          <w:bCs/>
        </w:rPr>
        <w:t>t wird</w:t>
      </w:r>
      <w:r w:rsidR="000B0C61">
        <w:rPr>
          <w:rFonts w:ascii="Arial" w:hAnsi="Arial" w:cs="Arial"/>
          <w:b/>
          <w:bCs/>
        </w:rPr>
        <w:t>.</w:t>
      </w:r>
    </w:p>
    <w:p w14:paraId="1713DB0F" w14:textId="77777777" w:rsidR="000B0C61" w:rsidRPr="007C3D95" w:rsidRDefault="000B0C61" w:rsidP="000B0C61">
      <w:pPr>
        <w:tabs>
          <w:tab w:val="left" w:pos="3279"/>
        </w:tabs>
        <w:spacing w:line="360" w:lineRule="auto"/>
        <w:rPr>
          <w:rFonts w:ascii="Arial" w:hAnsi="Arial" w:cs="Arial"/>
          <w:b/>
        </w:rPr>
      </w:pPr>
    </w:p>
    <w:p w14:paraId="47A3C033" w14:textId="28E5F4DB" w:rsidR="00281DBF" w:rsidRDefault="00D46EC8" w:rsidP="00D50F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Hannover</w:t>
      </w:r>
      <w:r w:rsidR="00E30E27" w:rsidRPr="008C00D4">
        <w:rPr>
          <w:rFonts w:ascii="Arial" w:hAnsi="Arial" w:cs="Arial"/>
        </w:rPr>
        <w:t xml:space="preserve"> –</w:t>
      </w:r>
      <w:r w:rsidR="00722C3E">
        <w:rPr>
          <w:rFonts w:ascii="Arial" w:hAnsi="Arial" w:cs="Arial"/>
        </w:rPr>
        <w:t xml:space="preserve"> </w:t>
      </w:r>
      <w:r w:rsidR="00D50F57">
        <w:rPr>
          <w:rFonts w:ascii="Arial" w:hAnsi="Arial" w:cs="Arial"/>
        </w:rPr>
        <w:t xml:space="preserve">Im Jahr 2017 als reine Referenzsammlung gestartet, hat sich </w:t>
      </w:r>
      <w:proofErr w:type="spellStart"/>
      <w:r w:rsidR="00D50F57">
        <w:rPr>
          <w:rFonts w:ascii="Arial" w:hAnsi="Arial" w:cs="Arial"/>
        </w:rPr>
        <w:t>projekt</w:t>
      </w:r>
      <w:proofErr w:type="spellEnd"/>
      <w:r w:rsidR="00D50F57">
        <w:rPr>
          <w:rFonts w:ascii="Arial" w:hAnsi="Arial" w:cs="Arial"/>
        </w:rPr>
        <w:t xml:space="preserve"> weiß zur ganzheitlichen Plattform rund um das Thema </w:t>
      </w:r>
      <w:r w:rsidR="008B283B">
        <w:rPr>
          <w:rFonts w:ascii="Arial" w:hAnsi="Arial" w:cs="Arial"/>
        </w:rPr>
        <w:t>„e</w:t>
      </w:r>
      <w:r w:rsidR="00D50F57">
        <w:rPr>
          <w:rFonts w:ascii="Arial" w:hAnsi="Arial" w:cs="Arial"/>
        </w:rPr>
        <w:t xml:space="preserve">infach </w:t>
      </w:r>
      <w:r w:rsidR="00F833A6">
        <w:rPr>
          <w:rFonts w:ascii="Arial" w:hAnsi="Arial" w:cs="Arial"/>
        </w:rPr>
        <w:t>b</w:t>
      </w:r>
      <w:r w:rsidR="00D50F57">
        <w:rPr>
          <w:rFonts w:ascii="Arial" w:hAnsi="Arial" w:cs="Arial"/>
        </w:rPr>
        <w:t>auen</w:t>
      </w:r>
      <w:r w:rsidR="008B283B">
        <w:rPr>
          <w:rFonts w:ascii="Arial" w:hAnsi="Arial" w:cs="Arial"/>
        </w:rPr>
        <w:t>“</w:t>
      </w:r>
      <w:r w:rsidR="00D50F57">
        <w:rPr>
          <w:rFonts w:ascii="Arial" w:hAnsi="Arial" w:cs="Arial"/>
        </w:rPr>
        <w:t xml:space="preserve"> weiterentwickelt</w:t>
      </w:r>
      <w:r w:rsidR="00443E4A">
        <w:rPr>
          <w:rFonts w:ascii="Arial" w:hAnsi="Arial" w:cs="Arial"/>
        </w:rPr>
        <w:t>: Exkursbeiträge zu Themen rund um das einfache Bauen und Leben ergänzen den Blog inzwischen ebenso wie Interviews mit Architekturschaffenden und anderen Bau-Expert*innen.</w:t>
      </w:r>
      <w:r w:rsidR="00D50F57">
        <w:rPr>
          <w:rFonts w:ascii="Arial" w:hAnsi="Arial" w:cs="Arial"/>
        </w:rPr>
        <w:t xml:space="preserve"> Im Mittelpunkt stehen aber nach wie vor die vielfältigen </w:t>
      </w:r>
      <w:r w:rsidR="009E50F7">
        <w:rPr>
          <w:rFonts w:ascii="Arial" w:hAnsi="Arial" w:cs="Arial"/>
        </w:rPr>
        <w:t>Objekte</w:t>
      </w:r>
      <w:r w:rsidR="00D50F57">
        <w:rPr>
          <w:rFonts w:ascii="Arial" w:hAnsi="Arial" w:cs="Arial"/>
        </w:rPr>
        <w:t>, die mit Kalksandstein entstehen</w:t>
      </w:r>
      <w:r w:rsidR="001246C1">
        <w:rPr>
          <w:rFonts w:ascii="Arial" w:hAnsi="Arial" w:cs="Arial"/>
        </w:rPr>
        <w:t xml:space="preserve"> und vermehrt multimedial begleitet werden</w:t>
      </w:r>
      <w:r w:rsidR="00D50F57">
        <w:rPr>
          <w:rFonts w:ascii="Arial" w:hAnsi="Arial" w:cs="Arial"/>
        </w:rPr>
        <w:t xml:space="preserve">: Im Video zum Wohn- und Geschäftshaus in Tübingen leitet Matthias Roller, </w:t>
      </w:r>
      <w:proofErr w:type="spellStart"/>
      <w:r w:rsidR="00D50F57">
        <w:rPr>
          <w:rFonts w:ascii="Arial" w:hAnsi="Arial" w:cs="Arial"/>
        </w:rPr>
        <w:t>Dannien</w:t>
      </w:r>
      <w:proofErr w:type="spellEnd"/>
      <w:r w:rsidR="00D50F57">
        <w:rPr>
          <w:rFonts w:ascii="Arial" w:hAnsi="Arial" w:cs="Arial"/>
        </w:rPr>
        <w:t xml:space="preserve"> Roller Architekten + Partner, durch die eigenen neuen Büroräume.</w:t>
      </w:r>
      <w:r w:rsidR="00095838">
        <w:rPr>
          <w:rFonts w:ascii="Arial" w:hAnsi="Arial" w:cs="Arial"/>
        </w:rPr>
        <w:t xml:space="preserve"> Bei </w:t>
      </w:r>
      <w:r w:rsidR="00D50F57">
        <w:rPr>
          <w:rFonts w:ascii="Arial" w:hAnsi="Arial" w:cs="Arial"/>
        </w:rPr>
        <w:t xml:space="preserve">der </w:t>
      </w:r>
      <w:r w:rsidR="00095838">
        <w:rPr>
          <w:rFonts w:ascii="Arial" w:hAnsi="Arial" w:cs="Arial"/>
        </w:rPr>
        <w:t>Kombination aus Bestand</w:t>
      </w:r>
      <w:r w:rsidR="00465981">
        <w:rPr>
          <w:rFonts w:ascii="Arial" w:hAnsi="Arial" w:cs="Arial"/>
        </w:rPr>
        <w:t>s</w:t>
      </w:r>
      <w:r w:rsidR="00095838">
        <w:rPr>
          <w:rFonts w:ascii="Arial" w:hAnsi="Arial" w:cs="Arial"/>
        </w:rPr>
        <w:t xml:space="preserve">sanierung und Erweiterung spielt der weiße Stein eine ganz besondere Rolle. Dieser blieb </w:t>
      </w:r>
      <w:r w:rsidR="00D50F57">
        <w:rPr>
          <w:rFonts w:ascii="Arial" w:hAnsi="Arial" w:cs="Arial"/>
        </w:rPr>
        <w:t>im Inneren</w:t>
      </w:r>
      <w:r w:rsidR="00095838">
        <w:rPr>
          <w:rFonts w:ascii="Arial" w:hAnsi="Arial" w:cs="Arial"/>
        </w:rPr>
        <w:t xml:space="preserve"> unverputzt und erhielt durch eine witterungsbedingte Flammenbehandlung im Rohbauzustand eine marmorartige Optik</w:t>
      </w:r>
      <w:r w:rsidR="00D50F57">
        <w:rPr>
          <w:rFonts w:ascii="Arial" w:hAnsi="Arial" w:cs="Arial"/>
        </w:rPr>
        <w:t>.</w:t>
      </w:r>
    </w:p>
    <w:p w14:paraId="233151D2" w14:textId="361C9E03" w:rsidR="00437CED" w:rsidRDefault="00437CED" w:rsidP="00302655">
      <w:pPr>
        <w:spacing w:line="360" w:lineRule="auto"/>
        <w:rPr>
          <w:rFonts w:ascii="Arial" w:hAnsi="Arial" w:cs="Arial"/>
        </w:rPr>
      </w:pPr>
    </w:p>
    <w:p w14:paraId="1E74A354" w14:textId="3107EE79" w:rsidR="00D50F57" w:rsidRDefault="00A62A35" w:rsidP="0030265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Ein weiterer Beitrag</w:t>
      </w:r>
      <w:r w:rsidR="00437CED">
        <w:rPr>
          <w:rFonts w:ascii="Arial" w:hAnsi="Arial" w:cs="Arial"/>
        </w:rPr>
        <w:t xml:space="preserve"> führt nach </w:t>
      </w:r>
      <w:proofErr w:type="spellStart"/>
      <w:r w:rsidR="00437CED">
        <w:rPr>
          <w:rFonts w:ascii="Arial" w:hAnsi="Arial" w:cs="Arial"/>
        </w:rPr>
        <w:t>Beelen</w:t>
      </w:r>
      <w:proofErr w:type="spellEnd"/>
      <w:r w:rsidR="00437CED">
        <w:rPr>
          <w:rFonts w:ascii="Arial" w:hAnsi="Arial" w:cs="Arial"/>
        </w:rPr>
        <w:t xml:space="preserve"> ins Münsterland. Auch hier wurden bestehende Strukturen zum Ausgangspunkt für das „Haus aus Hä</w:t>
      </w:r>
      <w:r w:rsidR="00DF211A">
        <w:rPr>
          <w:rFonts w:ascii="Arial" w:hAnsi="Arial" w:cs="Arial"/>
        </w:rPr>
        <w:t>us</w:t>
      </w:r>
      <w:r w:rsidR="00437CED">
        <w:rPr>
          <w:rFonts w:ascii="Arial" w:hAnsi="Arial" w:cs="Arial"/>
        </w:rPr>
        <w:t xml:space="preserve">ern“ von Architekten Spiekermann. </w:t>
      </w:r>
      <w:r w:rsidR="00E860F4">
        <w:rPr>
          <w:rFonts w:ascii="Arial" w:hAnsi="Arial" w:cs="Arial"/>
        </w:rPr>
        <w:t xml:space="preserve">„Wir führen die </w:t>
      </w:r>
      <w:r w:rsidR="009E50F7">
        <w:rPr>
          <w:rFonts w:ascii="Arial" w:hAnsi="Arial" w:cs="Arial"/>
        </w:rPr>
        <w:t>Kräfte</w:t>
      </w:r>
      <w:r w:rsidR="00E860F4">
        <w:rPr>
          <w:rFonts w:ascii="Arial" w:hAnsi="Arial" w:cs="Arial"/>
        </w:rPr>
        <w:t xml:space="preserve"> teilweise </w:t>
      </w:r>
      <w:r w:rsidR="002F042E">
        <w:rPr>
          <w:rFonts w:ascii="Arial" w:hAnsi="Arial" w:cs="Arial"/>
        </w:rPr>
        <w:t xml:space="preserve">wirklich </w:t>
      </w:r>
      <w:r w:rsidR="00E860F4">
        <w:rPr>
          <w:rFonts w:ascii="Arial" w:hAnsi="Arial" w:cs="Arial"/>
        </w:rPr>
        <w:t xml:space="preserve">wild spazieren“ gesteht Oliver Spiekermann. Nicht </w:t>
      </w:r>
      <w:r w:rsidR="00DF211A">
        <w:rPr>
          <w:rFonts w:ascii="Arial" w:hAnsi="Arial" w:cs="Arial"/>
        </w:rPr>
        <w:t xml:space="preserve">nur </w:t>
      </w:r>
      <w:r w:rsidR="00E860F4">
        <w:rPr>
          <w:rFonts w:ascii="Arial" w:hAnsi="Arial" w:cs="Arial"/>
        </w:rPr>
        <w:t xml:space="preserve">deshalb </w:t>
      </w:r>
      <w:r w:rsidR="004C2764">
        <w:rPr>
          <w:rFonts w:ascii="Arial" w:hAnsi="Arial" w:cs="Arial"/>
        </w:rPr>
        <w:t xml:space="preserve">sei Kalksandstein mit seiner hohen Tragfähigkeit bei der Aufstockung das Material der Wahl gewesen. </w:t>
      </w:r>
    </w:p>
    <w:p w14:paraId="2A7956C2" w14:textId="0C021A22" w:rsidR="004C2764" w:rsidRDefault="004C2764" w:rsidP="00302655">
      <w:pPr>
        <w:spacing w:line="360" w:lineRule="auto"/>
        <w:rPr>
          <w:rFonts w:ascii="Arial" w:hAnsi="Arial" w:cs="Arial"/>
        </w:rPr>
      </w:pPr>
    </w:p>
    <w:p w14:paraId="6BD671FB" w14:textId="42D37493" w:rsidR="00F7345F" w:rsidRDefault="004C2764" w:rsidP="0030265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Beide Beiträge eint </w:t>
      </w:r>
      <w:r w:rsidR="00DB1E01">
        <w:rPr>
          <w:rFonts w:ascii="Arial" w:hAnsi="Arial" w:cs="Arial"/>
        </w:rPr>
        <w:t>ihre</w:t>
      </w:r>
      <w:r w:rsidR="006F37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sachliche Anmutung mit einem Auge für Details und aufschlussreiche Drohnenaufnahmen aus der Vogelperspektive. Das gilt auch für das dritte Projekt, dem sich der Blog </w:t>
      </w:r>
      <w:r w:rsidR="001246C1">
        <w:rPr>
          <w:rFonts w:ascii="Arial" w:hAnsi="Arial" w:cs="Arial"/>
        </w:rPr>
        <w:t>im Februar</w:t>
      </w:r>
      <w:r w:rsidR="00DF21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multimedial widmen wird: </w:t>
      </w:r>
      <w:r w:rsidR="005648F2">
        <w:rPr>
          <w:rFonts w:ascii="Arial" w:hAnsi="Arial" w:cs="Arial"/>
        </w:rPr>
        <w:t xml:space="preserve">Das </w:t>
      </w:r>
      <w:r w:rsidR="005648F2">
        <w:rPr>
          <w:rFonts w:ascii="Arial" w:hAnsi="Arial" w:cs="Arial"/>
        </w:rPr>
        <w:lastRenderedPageBreak/>
        <w:t xml:space="preserve">Westturm-Café </w:t>
      </w:r>
      <w:r w:rsidR="00F7345F">
        <w:rPr>
          <w:rFonts w:ascii="Arial" w:hAnsi="Arial" w:cs="Arial"/>
        </w:rPr>
        <w:t>auf</w:t>
      </w:r>
      <w:r w:rsidR="005648F2">
        <w:rPr>
          <w:rFonts w:ascii="Arial" w:hAnsi="Arial" w:cs="Arial"/>
        </w:rPr>
        <w:t xml:space="preserve"> Wangerooge</w:t>
      </w:r>
      <w:r w:rsidR="00F7345F">
        <w:rPr>
          <w:rFonts w:ascii="Arial" w:hAnsi="Arial" w:cs="Arial"/>
        </w:rPr>
        <w:t xml:space="preserve">. Hier stehen die Herausforderungen des Bauens auf der Insel ebenso im Mittelpunkt wie das Bestreben von Droste </w:t>
      </w:r>
      <w:proofErr w:type="spellStart"/>
      <w:r w:rsidR="00F7345F">
        <w:rPr>
          <w:rFonts w:ascii="Arial" w:hAnsi="Arial" w:cs="Arial"/>
        </w:rPr>
        <w:t>Droste</w:t>
      </w:r>
      <w:proofErr w:type="spellEnd"/>
      <w:r w:rsidR="00F7345F">
        <w:rPr>
          <w:rFonts w:ascii="Arial" w:hAnsi="Arial" w:cs="Arial"/>
        </w:rPr>
        <w:t xml:space="preserve"> &amp; Urban Architekten BDA, engen Bezug </w:t>
      </w:r>
      <w:r w:rsidR="00EC45EF">
        <w:rPr>
          <w:rFonts w:ascii="Arial" w:hAnsi="Arial" w:cs="Arial"/>
        </w:rPr>
        <w:t>auf die</w:t>
      </w:r>
      <w:r w:rsidR="00F7345F">
        <w:rPr>
          <w:rFonts w:ascii="Arial" w:hAnsi="Arial" w:cs="Arial"/>
        </w:rPr>
        <w:t xml:space="preserve"> faszinierende Dünenlandschaft zu nehmen, ohne der geschützten Natur zu nahe zu treten. </w:t>
      </w:r>
    </w:p>
    <w:p w14:paraId="12E9013C" w14:textId="77777777" w:rsidR="007C3D95" w:rsidRDefault="007C3D95" w:rsidP="003D463C">
      <w:pPr>
        <w:spacing w:line="360" w:lineRule="auto"/>
        <w:rPr>
          <w:rFonts w:ascii="Arial" w:hAnsi="Arial" w:cs="Arial"/>
        </w:rPr>
      </w:pPr>
    </w:p>
    <w:p w14:paraId="3C5D5FEE" w14:textId="417262D8" w:rsidR="00E30E27" w:rsidRPr="003D463C" w:rsidRDefault="00D50F57" w:rsidP="003D46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462F95">
        <w:rPr>
          <w:rFonts w:ascii="Arial" w:hAnsi="Arial" w:cs="Arial"/>
        </w:rPr>
        <w:t>988</w:t>
      </w:r>
      <w:r w:rsidR="00C16B3D" w:rsidRPr="003D463C">
        <w:rPr>
          <w:rFonts w:ascii="Arial" w:hAnsi="Arial" w:cs="Arial"/>
        </w:rPr>
        <w:t xml:space="preserve"> </w:t>
      </w:r>
      <w:r w:rsidR="00E30E27" w:rsidRPr="003D463C">
        <w:rPr>
          <w:rFonts w:ascii="Arial" w:hAnsi="Arial" w:cs="Arial"/>
        </w:rPr>
        <w:t>Zeichen Fließtext (inkl. Leerzeichen)</w:t>
      </w:r>
    </w:p>
    <w:p w14:paraId="4C1CFFE2" w14:textId="77777777" w:rsidR="00E30E27" w:rsidRDefault="00E30E27" w:rsidP="00AA2456">
      <w:pPr>
        <w:spacing w:line="360" w:lineRule="auto"/>
        <w:rPr>
          <w:rFonts w:ascii="Arial" w:hAnsi="Arial"/>
          <w:b/>
          <w:bCs/>
          <w:color w:val="000000" w:themeColor="text1"/>
        </w:rPr>
      </w:pPr>
    </w:p>
    <w:p w14:paraId="3A99B15C" w14:textId="3535D79C" w:rsidR="00BB33C2" w:rsidRPr="00C91555" w:rsidRDefault="00E30E27" w:rsidP="00E30E27">
      <w:pPr>
        <w:spacing w:line="360" w:lineRule="auto"/>
        <w:rPr>
          <w:rFonts w:ascii="Arial" w:hAnsi="Arial"/>
          <w:b/>
          <w:bCs/>
          <w:color w:val="000000" w:themeColor="text1"/>
        </w:rPr>
      </w:pPr>
      <w:r w:rsidRPr="00C91555">
        <w:rPr>
          <w:rFonts w:ascii="Arial" w:hAnsi="Arial"/>
          <w:b/>
          <w:bCs/>
          <w:color w:val="000000" w:themeColor="text1"/>
        </w:rPr>
        <w:t>Bildmaterial:</w:t>
      </w:r>
    </w:p>
    <w:p w14:paraId="57C1C27B" w14:textId="577989FC" w:rsidR="00787A1E" w:rsidRDefault="001243F3" w:rsidP="00996571">
      <w:pPr>
        <w:shd w:val="clear" w:color="auto" w:fill="FFFFFF"/>
        <w:spacing w:line="360" w:lineRule="auto"/>
        <w:textAlignment w:val="top"/>
        <w:rPr>
          <w:rFonts w:ascii="Arial" w:eastAsia="Times New Roman" w:hAnsi="Arial" w:cs="Arial"/>
          <w:bCs/>
          <w:color w:val="000000" w:themeColor="text1"/>
        </w:rPr>
      </w:pPr>
      <w:r>
        <w:rPr>
          <w:rFonts w:ascii="Arial" w:eastAsia="Times New Roman" w:hAnsi="Arial" w:cs="Arial"/>
          <w:bCs/>
          <w:noProof/>
          <w:color w:val="000000" w:themeColor="text1"/>
        </w:rPr>
        <w:drawing>
          <wp:inline distT="0" distB="0" distL="0" distR="0" wp14:anchorId="74047217" wp14:editId="5C46BF6D">
            <wp:extent cx="2691685" cy="2000755"/>
            <wp:effectExtent l="0" t="0" r="1270" b="6350"/>
            <wp:docPr id="2" name="Grafik 2" descr="Ein Bild, das Person, Mann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Mann, stehend enthält.&#10;&#10;Automatisch generierte Beschreibu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6451" cy="2011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F7C89" w14:textId="2F2C5CD5" w:rsidR="001243F3" w:rsidRDefault="001C394A" w:rsidP="00996571">
      <w:pPr>
        <w:shd w:val="clear" w:color="auto" w:fill="FFFFFF"/>
        <w:spacing w:line="360" w:lineRule="auto"/>
        <w:textAlignment w:val="top"/>
        <w:rPr>
          <w:rFonts w:ascii="Arial" w:eastAsia="Times New Roman" w:hAnsi="Arial" w:cs="Arial"/>
          <w:bCs/>
          <w:color w:val="000000" w:themeColor="text1"/>
        </w:rPr>
      </w:pPr>
      <w:r>
        <w:rPr>
          <w:rFonts w:ascii="Arial" w:eastAsia="Times New Roman" w:hAnsi="Arial" w:cs="Arial"/>
          <w:bCs/>
          <w:color w:val="000000" w:themeColor="text1"/>
        </w:rPr>
        <w:t>Den Stein neu entdeckt</w:t>
      </w:r>
      <w:r w:rsidR="002F042E">
        <w:rPr>
          <w:rFonts w:ascii="Arial" w:eastAsia="Times New Roman" w:hAnsi="Arial" w:cs="Arial"/>
          <w:bCs/>
          <w:color w:val="000000" w:themeColor="text1"/>
        </w:rPr>
        <w:t xml:space="preserve">: </w:t>
      </w:r>
      <w:r w:rsidR="001243F3">
        <w:rPr>
          <w:rFonts w:ascii="Arial" w:eastAsia="Times New Roman" w:hAnsi="Arial" w:cs="Arial"/>
          <w:bCs/>
          <w:color w:val="000000" w:themeColor="text1"/>
        </w:rPr>
        <w:t xml:space="preserve">Das Büro von Maren </w:t>
      </w:r>
      <w:proofErr w:type="spellStart"/>
      <w:r w:rsidR="001243F3">
        <w:rPr>
          <w:rFonts w:ascii="Arial" w:eastAsia="Times New Roman" w:hAnsi="Arial" w:cs="Arial"/>
          <w:bCs/>
          <w:color w:val="000000" w:themeColor="text1"/>
        </w:rPr>
        <w:t>Dannien</w:t>
      </w:r>
      <w:proofErr w:type="spellEnd"/>
      <w:r w:rsidR="001243F3">
        <w:rPr>
          <w:rFonts w:ascii="Arial" w:eastAsia="Times New Roman" w:hAnsi="Arial" w:cs="Arial"/>
          <w:bCs/>
          <w:color w:val="000000" w:themeColor="text1"/>
        </w:rPr>
        <w:t xml:space="preserve"> und Matthias Roller wird </w:t>
      </w:r>
      <w:r w:rsidR="002F042E">
        <w:rPr>
          <w:rFonts w:ascii="Arial" w:eastAsia="Times New Roman" w:hAnsi="Arial" w:cs="Arial"/>
          <w:bCs/>
          <w:color w:val="000000" w:themeColor="text1"/>
        </w:rPr>
        <w:t xml:space="preserve">im </w:t>
      </w:r>
      <w:r w:rsidR="00A62A35">
        <w:rPr>
          <w:rFonts w:ascii="Arial" w:eastAsia="Times New Roman" w:hAnsi="Arial" w:cs="Arial"/>
          <w:bCs/>
          <w:color w:val="000000" w:themeColor="text1"/>
        </w:rPr>
        <w:t xml:space="preserve">Blog </w:t>
      </w:r>
      <w:proofErr w:type="spellStart"/>
      <w:r w:rsidR="002F042E">
        <w:rPr>
          <w:rFonts w:ascii="Arial" w:eastAsia="Times New Roman" w:hAnsi="Arial" w:cs="Arial"/>
          <w:bCs/>
          <w:color w:val="000000" w:themeColor="text1"/>
        </w:rPr>
        <w:t>projekt</w:t>
      </w:r>
      <w:proofErr w:type="spellEnd"/>
      <w:r w:rsidR="002F042E">
        <w:rPr>
          <w:rFonts w:ascii="Arial" w:eastAsia="Times New Roman" w:hAnsi="Arial" w:cs="Arial"/>
          <w:bCs/>
          <w:color w:val="000000" w:themeColor="text1"/>
        </w:rPr>
        <w:t xml:space="preserve"> weiß </w:t>
      </w:r>
      <w:r w:rsidR="001243F3">
        <w:rPr>
          <w:rFonts w:ascii="Arial" w:eastAsia="Times New Roman" w:hAnsi="Arial" w:cs="Arial"/>
          <w:bCs/>
          <w:color w:val="000000" w:themeColor="text1"/>
        </w:rPr>
        <w:t xml:space="preserve">portraitiert. Foto: Dietmar </w:t>
      </w:r>
      <w:proofErr w:type="spellStart"/>
      <w:r w:rsidR="001243F3">
        <w:rPr>
          <w:rFonts w:ascii="Arial" w:eastAsia="Times New Roman" w:hAnsi="Arial" w:cs="Arial"/>
          <w:bCs/>
          <w:color w:val="000000" w:themeColor="text1"/>
        </w:rPr>
        <w:t>Strauss</w:t>
      </w:r>
      <w:proofErr w:type="spellEnd"/>
      <w:r w:rsidR="001243F3">
        <w:rPr>
          <w:rFonts w:ascii="Arial" w:eastAsia="Times New Roman" w:hAnsi="Arial" w:cs="Arial"/>
          <w:bCs/>
          <w:color w:val="000000" w:themeColor="text1"/>
        </w:rPr>
        <w:t xml:space="preserve"> / KS-Original</w:t>
      </w:r>
    </w:p>
    <w:p w14:paraId="0BD2B368" w14:textId="1BAEDD5A" w:rsidR="00D50F57" w:rsidRDefault="00D50F57" w:rsidP="00996571">
      <w:pPr>
        <w:shd w:val="clear" w:color="auto" w:fill="FFFFFF"/>
        <w:spacing w:line="360" w:lineRule="auto"/>
        <w:textAlignment w:val="top"/>
        <w:rPr>
          <w:rFonts w:ascii="Arial" w:eastAsia="Times New Roman" w:hAnsi="Arial" w:cs="Arial"/>
          <w:bCs/>
          <w:color w:val="000000" w:themeColor="text1"/>
        </w:rPr>
      </w:pPr>
    </w:p>
    <w:p w14:paraId="1E6E9918" w14:textId="3E981659" w:rsidR="00D50F57" w:rsidRDefault="00D50F57" w:rsidP="00996571">
      <w:pPr>
        <w:shd w:val="clear" w:color="auto" w:fill="FFFFFF"/>
        <w:spacing w:line="360" w:lineRule="auto"/>
        <w:textAlignment w:val="top"/>
        <w:rPr>
          <w:rFonts w:ascii="Arial" w:eastAsia="Times New Roman" w:hAnsi="Arial" w:cs="Arial"/>
          <w:b/>
          <w:color w:val="000000" w:themeColor="text1"/>
        </w:rPr>
      </w:pPr>
      <w:r w:rsidRPr="008B283B">
        <w:rPr>
          <w:rFonts w:ascii="Arial" w:eastAsia="Times New Roman" w:hAnsi="Arial" w:cs="Arial"/>
          <w:b/>
          <w:color w:val="000000" w:themeColor="text1"/>
        </w:rPr>
        <w:t>Link zum Video:</w:t>
      </w:r>
      <w:r>
        <w:rPr>
          <w:rFonts w:ascii="Arial" w:eastAsia="Times New Roman" w:hAnsi="Arial" w:cs="Arial"/>
          <w:b/>
          <w:color w:val="000000" w:themeColor="text1"/>
        </w:rPr>
        <w:t xml:space="preserve"> </w:t>
      </w:r>
      <w:hyperlink r:id="rId8" w:history="1">
        <w:r w:rsidR="00B46736" w:rsidRPr="008B283B">
          <w:rPr>
            <w:rStyle w:val="Hyperlink"/>
            <w:rFonts w:ascii="Arial" w:eastAsia="Times New Roman" w:hAnsi="Arial" w:cs="Arial"/>
            <w:bCs/>
          </w:rPr>
          <w:t>https://www.youtube.com/watch?v=WXW8XevD0Yk</w:t>
        </w:r>
      </w:hyperlink>
    </w:p>
    <w:p w14:paraId="31FC0B91" w14:textId="2D5483C8" w:rsidR="001243F3" w:rsidRDefault="001243F3" w:rsidP="00996571">
      <w:pPr>
        <w:shd w:val="clear" w:color="auto" w:fill="FFFFFF"/>
        <w:spacing w:line="360" w:lineRule="auto"/>
        <w:textAlignment w:val="top"/>
        <w:rPr>
          <w:rFonts w:ascii="Arial" w:eastAsia="Times New Roman" w:hAnsi="Arial" w:cs="Arial"/>
          <w:bCs/>
          <w:color w:val="000000" w:themeColor="text1"/>
        </w:rPr>
      </w:pPr>
    </w:p>
    <w:p w14:paraId="1E505BC9" w14:textId="18FC0C00" w:rsidR="001243F3" w:rsidRDefault="00DE4B51" w:rsidP="00996571">
      <w:pPr>
        <w:shd w:val="clear" w:color="auto" w:fill="FFFFFF"/>
        <w:spacing w:line="360" w:lineRule="auto"/>
        <w:textAlignment w:val="top"/>
        <w:rPr>
          <w:rFonts w:ascii="Arial" w:eastAsia="Times New Roman" w:hAnsi="Arial" w:cs="Arial"/>
          <w:bCs/>
          <w:color w:val="000000" w:themeColor="text1"/>
        </w:rPr>
      </w:pPr>
      <w:r>
        <w:rPr>
          <w:rFonts w:ascii="Arial" w:eastAsia="Times New Roman" w:hAnsi="Arial" w:cs="Arial"/>
          <w:bCs/>
          <w:noProof/>
          <w:color w:val="000000" w:themeColor="text1"/>
        </w:rPr>
        <w:drawing>
          <wp:inline distT="0" distB="0" distL="0" distR="0" wp14:anchorId="7300DB48" wp14:editId="32B4E66C">
            <wp:extent cx="2472744" cy="1923058"/>
            <wp:effectExtent l="0" t="0" r="3810" b="0"/>
            <wp:docPr id="3" name="Grafik 3" descr="Ein Bild, das Himmel, draußen, rot, Ziegelstei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Himmel, draußen, rot, Ziegelstein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8797" cy="193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5183F" w14:textId="3AF18EF0" w:rsidR="00DE4B51" w:rsidRDefault="00DE4B51" w:rsidP="00996571">
      <w:pPr>
        <w:shd w:val="clear" w:color="auto" w:fill="FFFFFF"/>
        <w:spacing w:line="360" w:lineRule="auto"/>
        <w:textAlignment w:val="top"/>
        <w:rPr>
          <w:rFonts w:ascii="Arial" w:eastAsia="Times New Roman" w:hAnsi="Arial" w:cs="Arial"/>
          <w:bCs/>
          <w:color w:val="000000" w:themeColor="text1"/>
        </w:rPr>
      </w:pPr>
      <w:r>
        <w:rPr>
          <w:rFonts w:ascii="Arial" w:eastAsia="Times New Roman" w:hAnsi="Arial" w:cs="Arial"/>
          <w:bCs/>
          <w:color w:val="000000" w:themeColor="text1"/>
        </w:rPr>
        <w:t xml:space="preserve">In </w:t>
      </w:r>
      <w:proofErr w:type="spellStart"/>
      <w:r>
        <w:rPr>
          <w:rFonts w:ascii="Arial" w:eastAsia="Times New Roman" w:hAnsi="Arial" w:cs="Arial"/>
          <w:bCs/>
          <w:color w:val="000000" w:themeColor="text1"/>
        </w:rPr>
        <w:t>Beelen</w:t>
      </w:r>
      <w:proofErr w:type="spellEnd"/>
      <w:r>
        <w:rPr>
          <w:rFonts w:ascii="Arial" w:eastAsia="Times New Roman" w:hAnsi="Arial" w:cs="Arial"/>
          <w:bCs/>
          <w:color w:val="000000" w:themeColor="text1"/>
        </w:rPr>
        <w:t xml:space="preserve"> ließ sich Oliver Spiekermann unter anderem von </w:t>
      </w:r>
      <w:proofErr w:type="spellStart"/>
      <w:r>
        <w:rPr>
          <w:rFonts w:ascii="Arial" w:eastAsia="Times New Roman" w:hAnsi="Arial" w:cs="Arial"/>
          <w:bCs/>
          <w:color w:val="000000" w:themeColor="text1"/>
        </w:rPr>
        <w:t>münsterländer</w:t>
      </w:r>
      <w:proofErr w:type="spellEnd"/>
      <w:r>
        <w:rPr>
          <w:rFonts w:ascii="Arial" w:eastAsia="Times New Roman" w:hAnsi="Arial" w:cs="Arial"/>
          <w:bCs/>
          <w:color w:val="000000" w:themeColor="text1"/>
        </w:rPr>
        <w:t xml:space="preserve"> Höfen inspirieren, wie er im Video erzählt. Foto: Architekten Spiekermann / KS-Original</w:t>
      </w:r>
    </w:p>
    <w:p w14:paraId="60055378" w14:textId="1C1555FA" w:rsidR="00D50F57" w:rsidRDefault="00D50F57" w:rsidP="00996571">
      <w:pPr>
        <w:shd w:val="clear" w:color="auto" w:fill="FFFFFF"/>
        <w:spacing w:line="360" w:lineRule="auto"/>
        <w:textAlignment w:val="top"/>
        <w:rPr>
          <w:rFonts w:ascii="Arial" w:eastAsia="Times New Roman" w:hAnsi="Arial" w:cs="Arial"/>
          <w:bCs/>
          <w:color w:val="000000" w:themeColor="text1"/>
        </w:rPr>
      </w:pPr>
    </w:p>
    <w:p w14:paraId="799023B8" w14:textId="024A87E7" w:rsidR="00D50F57" w:rsidRPr="008B283B" w:rsidRDefault="00D50F57" w:rsidP="00996571">
      <w:pPr>
        <w:shd w:val="clear" w:color="auto" w:fill="FFFFFF"/>
        <w:spacing w:line="360" w:lineRule="auto"/>
        <w:textAlignment w:val="top"/>
        <w:rPr>
          <w:rFonts w:ascii="Arial" w:eastAsia="Times New Roman" w:hAnsi="Arial" w:cs="Arial"/>
          <w:b/>
          <w:color w:val="000000" w:themeColor="text1"/>
        </w:rPr>
      </w:pPr>
      <w:r w:rsidRPr="008B283B">
        <w:rPr>
          <w:rFonts w:ascii="Arial" w:eastAsia="Times New Roman" w:hAnsi="Arial" w:cs="Arial"/>
          <w:b/>
          <w:color w:val="000000" w:themeColor="text1"/>
        </w:rPr>
        <w:t>Link zum Video:</w:t>
      </w:r>
      <w:r w:rsidR="00B46736">
        <w:rPr>
          <w:rFonts w:ascii="Arial" w:eastAsia="Times New Roman" w:hAnsi="Arial" w:cs="Arial"/>
          <w:b/>
          <w:color w:val="000000" w:themeColor="text1"/>
        </w:rPr>
        <w:t xml:space="preserve"> </w:t>
      </w:r>
      <w:hyperlink r:id="rId10" w:history="1">
        <w:r w:rsidR="00B46736" w:rsidRPr="00B85097">
          <w:rPr>
            <w:rStyle w:val="Hyperlink"/>
            <w:rFonts w:ascii="Arial" w:eastAsia="Times New Roman" w:hAnsi="Arial" w:cs="Arial"/>
            <w:bCs/>
          </w:rPr>
          <w:t>https://www.youtube.com/watch?v=J8LDHH2gbgk</w:t>
        </w:r>
      </w:hyperlink>
    </w:p>
    <w:p w14:paraId="7FB22A0E" w14:textId="767A2CB0" w:rsidR="00161940" w:rsidRDefault="001246C1" w:rsidP="00996571">
      <w:pPr>
        <w:shd w:val="clear" w:color="auto" w:fill="FFFFFF"/>
        <w:spacing w:line="360" w:lineRule="auto"/>
        <w:textAlignment w:val="top"/>
        <w:rPr>
          <w:rFonts w:ascii="Arial" w:hAnsi="Arial"/>
          <w:b/>
          <w:bCs/>
        </w:rPr>
      </w:pPr>
      <w:r>
        <w:rPr>
          <w:rFonts w:ascii="Arial" w:hAnsi="Arial"/>
          <w:b/>
          <w:bCs/>
          <w:noProof/>
        </w:rPr>
        <w:lastRenderedPageBreak/>
        <w:drawing>
          <wp:inline distT="0" distB="0" distL="0" distR="0" wp14:anchorId="22E98D91" wp14:editId="5E3BA876">
            <wp:extent cx="3338946" cy="2504305"/>
            <wp:effectExtent l="0" t="0" r="1270" b="0"/>
            <wp:docPr id="1" name="Grafik 1" descr="Ein Bild, das Gras, Himmel, draußen, üppi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Gras, Himmel, draußen, üppig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5158" cy="251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14B5B" w14:textId="64DFFF2C" w:rsidR="001246C1" w:rsidRPr="006E654B" w:rsidRDefault="001246C1" w:rsidP="00996571">
      <w:pPr>
        <w:shd w:val="clear" w:color="auto" w:fill="FFFFFF"/>
        <w:spacing w:line="360" w:lineRule="auto"/>
        <w:textAlignment w:val="top"/>
        <w:rPr>
          <w:rFonts w:ascii="Arial" w:hAnsi="Arial"/>
        </w:rPr>
      </w:pPr>
      <w:r w:rsidRPr="006E654B">
        <w:rPr>
          <w:rFonts w:ascii="Arial" w:hAnsi="Arial"/>
        </w:rPr>
        <w:t>Bauen auf dem Eiland: Neben dem Materialtransport erfordert auch die Landschaft eine durchdachte, rücksichtsvolle Planung, wie im Video deutlich wird. Foto: palladium.de / KS-Original</w:t>
      </w:r>
    </w:p>
    <w:p w14:paraId="79E68D6D" w14:textId="77777777" w:rsidR="001246C1" w:rsidRDefault="001246C1" w:rsidP="00996571">
      <w:pPr>
        <w:shd w:val="clear" w:color="auto" w:fill="FFFFFF"/>
        <w:spacing w:line="360" w:lineRule="auto"/>
        <w:textAlignment w:val="top"/>
        <w:rPr>
          <w:rFonts w:ascii="Arial" w:hAnsi="Arial"/>
          <w:b/>
          <w:bCs/>
        </w:rPr>
      </w:pPr>
    </w:p>
    <w:p w14:paraId="704E19F3" w14:textId="2D85C3B8" w:rsidR="00E30E27" w:rsidRPr="00996571" w:rsidRDefault="00E30E27" w:rsidP="00996571">
      <w:pPr>
        <w:shd w:val="clear" w:color="auto" w:fill="FFFFFF"/>
        <w:spacing w:line="360" w:lineRule="auto"/>
        <w:textAlignment w:val="top"/>
        <w:rPr>
          <w:rFonts w:ascii="Arial" w:eastAsia="Times New Roman" w:hAnsi="Arial" w:cs="Arial"/>
          <w:b/>
          <w:bCs/>
          <w:color w:val="FF0000"/>
        </w:rPr>
      </w:pPr>
      <w:r>
        <w:rPr>
          <w:rFonts w:ascii="Arial" w:hAnsi="Arial"/>
          <w:b/>
          <w:bCs/>
        </w:rPr>
        <w:t xml:space="preserve">Der Pressetext und hochauflösendes Bildmaterial stehen auf unserem Presseportal </w:t>
      </w:r>
      <w:hyperlink r:id="rId12" w:history="1">
        <w:r w:rsidRPr="00DC6FFD">
          <w:rPr>
            <w:rStyle w:val="Hyperlink"/>
            <w:rFonts w:ascii="Arial" w:hAnsi="Arial"/>
            <w:b/>
            <w:bCs/>
          </w:rPr>
          <w:t>https://presseportal.brandrevier.com/ks-original/</w:t>
        </w:r>
      </w:hyperlink>
      <w:r>
        <w:rPr>
          <w:rFonts w:ascii="Arial" w:hAnsi="Arial"/>
          <w:b/>
          <w:bCs/>
        </w:rPr>
        <w:t xml:space="preserve"> zum Download zur Verfügung. </w:t>
      </w:r>
    </w:p>
    <w:p w14:paraId="4F58CBD8" w14:textId="230424FE" w:rsidR="00C41B7B" w:rsidRDefault="00C41B7B" w:rsidP="00152BA0">
      <w:pPr>
        <w:spacing w:line="360" w:lineRule="auto"/>
      </w:pPr>
    </w:p>
    <w:p w14:paraId="3A77BBB7" w14:textId="77777777" w:rsidR="00BB33C2" w:rsidRDefault="00BB33C2" w:rsidP="00152BA0">
      <w:pPr>
        <w:spacing w:line="360" w:lineRule="auto"/>
        <w:rPr>
          <w:rFonts w:ascii="Arial" w:hAnsi="Arial" w:cs="Arial"/>
          <w:b/>
          <w:bCs/>
        </w:rPr>
      </w:pPr>
    </w:p>
    <w:p w14:paraId="1CEBE5EB" w14:textId="10745A11" w:rsidR="00152BA0" w:rsidRPr="00C41B7B" w:rsidRDefault="00152BA0" w:rsidP="00152BA0">
      <w:pPr>
        <w:spacing w:line="360" w:lineRule="auto"/>
      </w:pPr>
      <w:r w:rsidRPr="00D21620">
        <w:rPr>
          <w:rFonts w:ascii="Arial" w:hAnsi="Arial" w:cs="Arial"/>
          <w:b/>
          <w:bCs/>
        </w:rPr>
        <w:t>Über KS-</w:t>
      </w:r>
      <w:r w:rsidR="008157D3">
        <w:rPr>
          <w:rFonts w:ascii="Arial" w:hAnsi="Arial" w:cs="Arial"/>
          <w:b/>
          <w:bCs/>
        </w:rPr>
        <w:t>Original</w:t>
      </w:r>
    </w:p>
    <w:p w14:paraId="04055D0A" w14:textId="7BABF381" w:rsidR="00274B57" w:rsidRPr="00BC5FB0" w:rsidRDefault="00274B57" w:rsidP="00274B57">
      <w:pPr>
        <w:spacing w:line="360" w:lineRule="auto"/>
        <w:rPr>
          <w:rFonts w:ascii="Arial" w:hAnsi="Arial" w:cs="Arial"/>
        </w:rPr>
      </w:pPr>
      <w:r w:rsidRPr="00BC5FB0">
        <w:rPr>
          <w:rFonts w:ascii="Arial" w:hAnsi="Arial" w:cs="Arial"/>
        </w:rPr>
        <w:t>KS-O</w:t>
      </w:r>
      <w:r>
        <w:rPr>
          <w:rFonts w:ascii="Arial" w:hAnsi="Arial" w:cs="Arial"/>
        </w:rPr>
        <w:t>riginal</w:t>
      </w:r>
      <w:r w:rsidRPr="00BC5FB0">
        <w:rPr>
          <w:rFonts w:ascii="Arial" w:hAnsi="Arial" w:cs="Arial"/>
        </w:rPr>
        <w:t xml:space="preserve"> ist ein Markenverbund mittelständischer Kalksandsteinhersteller</w:t>
      </w:r>
      <w:r>
        <w:rPr>
          <w:rFonts w:ascii="Arial" w:hAnsi="Arial" w:cs="Arial"/>
        </w:rPr>
        <w:t xml:space="preserve"> in Deutschland. Im Jahr 1971 als „Kalksandstein Information“ gegründet stellt der Verbund heute über 50 Prozent der Kalksandsteinindustrie dar und hält über alle Planungs- und Ausführungsphasen hinweg zahlreiche Serviceleistungen bereit. Überzeugt, dass</w:t>
      </w:r>
      <w:r w:rsidR="002F042E">
        <w:rPr>
          <w:rFonts w:ascii="Arial" w:hAnsi="Arial" w:cs="Arial"/>
        </w:rPr>
        <w:t xml:space="preserve"> zukunftsfähige</w:t>
      </w:r>
      <w:r>
        <w:rPr>
          <w:rFonts w:ascii="Arial" w:hAnsi="Arial" w:cs="Arial"/>
        </w:rPr>
        <w:t xml:space="preserve"> Architektur eine </w:t>
      </w:r>
      <w:r w:rsidR="002F042E">
        <w:rPr>
          <w:rFonts w:ascii="Arial" w:hAnsi="Arial" w:cs="Arial"/>
        </w:rPr>
        <w:t>nachhaltige und wertbeständige</w:t>
      </w:r>
      <w:r w:rsidR="002F042E" w:rsidDel="002F04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Bauweise bedingt, bieten die Hersteller unter der Marke KS* regionale Produkte und Systeme aus Kalksandstein zur Lösung unterschiedlicher Bauaufgaben. D</w:t>
      </w:r>
      <w:r w:rsidRPr="00BC5FB0">
        <w:rPr>
          <w:rFonts w:ascii="Arial" w:hAnsi="Arial" w:cs="Arial"/>
        </w:rPr>
        <w:t>er natürliche</w:t>
      </w:r>
      <w:r>
        <w:rPr>
          <w:rFonts w:ascii="Arial" w:hAnsi="Arial" w:cs="Arial"/>
        </w:rPr>
        <w:t xml:space="preserve"> und massive</w:t>
      </w:r>
      <w:r w:rsidRPr="00BC5FB0">
        <w:rPr>
          <w:rFonts w:ascii="Arial" w:hAnsi="Arial" w:cs="Arial"/>
        </w:rPr>
        <w:t xml:space="preserve"> Wandbaustoff </w:t>
      </w:r>
      <w:r>
        <w:rPr>
          <w:rFonts w:ascii="Arial" w:hAnsi="Arial" w:cs="Arial"/>
        </w:rPr>
        <w:t xml:space="preserve">wird bundesweit von </w:t>
      </w:r>
      <w:r w:rsidR="002F042E">
        <w:rPr>
          <w:rFonts w:ascii="Arial" w:hAnsi="Arial" w:cs="Arial"/>
        </w:rPr>
        <w:t xml:space="preserve">20 </w:t>
      </w:r>
      <w:r>
        <w:rPr>
          <w:rFonts w:ascii="Arial" w:hAnsi="Arial" w:cs="Arial"/>
        </w:rPr>
        <w:t xml:space="preserve">Produzenten </w:t>
      </w:r>
      <w:r w:rsidRPr="00BC5FB0">
        <w:rPr>
          <w:rFonts w:ascii="Arial" w:hAnsi="Arial" w:cs="Arial"/>
        </w:rPr>
        <w:t xml:space="preserve">in </w:t>
      </w:r>
      <w:r w:rsidR="00D0117E">
        <w:rPr>
          <w:rFonts w:ascii="Arial" w:hAnsi="Arial" w:cs="Arial"/>
        </w:rPr>
        <w:t>39</w:t>
      </w:r>
      <w:r>
        <w:rPr>
          <w:rFonts w:ascii="Arial" w:hAnsi="Arial" w:cs="Arial"/>
        </w:rPr>
        <w:t xml:space="preserve"> </w:t>
      </w:r>
      <w:r w:rsidRPr="00BC5FB0">
        <w:rPr>
          <w:rFonts w:ascii="Arial" w:hAnsi="Arial" w:cs="Arial"/>
        </w:rPr>
        <w:t xml:space="preserve">Werken in höchster Präzision gefertigt. </w:t>
      </w:r>
      <w:r>
        <w:rPr>
          <w:rFonts w:ascii="Arial" w:hAnsi="Arial" w:cs="Arial"/>
        </w:rPr>
        <w:t>Er ist zugleich die Basis für die eigenständige KS-Bauweise, die sich durch eine Funktionstrennung des Wandaufbaus in eine Trag-, Dämm- und Witterungsschicht auszeichnet und mit besonders zeit- und kostensparenden Ausführungsmethoden überzeugt.</w:t>
      </w:r>
    </w:p>
    <w:p w14:paraId="22DE6F5A" w14:textId="67D57C10" w:rsidR="00B55844" w:rsidRPr="00BC5FB0" w:rsidRDefault="00B55844" w:rsidP="00B55844">
      <w:pPr>
        <w:spacing w:line="360" w:lineRule="auto"/>
        <w:rPr>
          <w:rFonts w:ascii="Arial" w:hAnsi="Arial" w:cs="Arial"/>
        </w:rPr>
      </w:pPr>
    </w:p>
    <w:p w14:paraId="59412AE1" w14:textId="77777777" w:rsidR="00152BA0" w:rsidRDefault="00152BA0" w:rsidP="00AA2456">
      <w:pPr>
        <w:spacing w:line="360" w:lineRule="auto"/>
        <w:ind w:right="-424"/>
        <w:rPr>
          <w:rFonts w:ascii="Arial" w:eastAsia="Arial" w:hAnsi="Arial" w:cs="Arial"/>
          <w:bCs/>
          <w:color w:val="FF0000"/>
        </w:rPr>
      </w:pPr>
    </w:p>
    <w:p w14:paraId="06AECF5D" w14:textId="77777777" w:rsidR="00AA2456" w:rsidRPr="001F65BF" w:rsidRDefault="00AA2456" w:rsidP="00AA2456">
      <w:pPr>
        <w:spacing w:line="360" w:lineRule="auto"/>
        <w:ind w:right="-709"/>
        <w:rPr>
          <w:rFonts w:ascii="Arial" w:hAnsi="Arial" w:cs="Arial"/>
          <w:sz w:val="22"/>
          <w:szCs w:val="22"/>
        </w:rPr>
      </w:pPr>
      <w:r w:rsidRPr="001F65BF">
        <w:rPr>
          <w:rFonts w:ascii="Arial" w:hAnsi="Arial" w:cs="Arial"/>
          <w:b/>
          <w:sz w:val="22"/>
          <w:szCs w:val="22"/>
        </w:rPr>
        <w:lastRenderedPageBreak/>
        <w:t>Kontakt:</w:t>
      </w:r>
      <w:r w:rsidRPr="001F65BF">
        <w:rPr>
          <w:rFonts w:ascii="Arial" w:hAnsi="Arial" w:cs="Arial"/>
          <w:sz w:val="22"/>
          <w:szCs w:val="22"/>
        </w:rPr>
        <w:t xml:space="preserve"> </w:t>
      </w:r>
      <w:r w:rsidRPr="001F65B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KS-ORIGINAL GMBH</w:t>
      </w:r>
      <w:r w:rsidRPr="001F65BF">
        <w:rPr>
          <w:rFonts w:ascii="Arial" w:hAnsi="Arial" w:cs="Arial"/>
          <w:sz w:val="22"/>
          <w:szCs w:val="22"/>
        </w:rPr>
        <w:br/>
      </w:r>
      <w:r w:rsidRPr="00B02194">
        <w:rPr>
          <w:rFonts w:ascii="Arial" w:hAnsi="Arial" w:cs="Arial"/>
          <w:color w:val="000000" w:themeColor="text1"/>
          <w:sz w:val="22"/>
          <w:szCs w:val="22"/>
        </w:rPr>
        <w:t xml:space="preserve">Pressekontakt: </w:t>
      </w:r>
      <w:r>
        <w:rPr>
          <w:rFonts w:ascii="Arial" w:hAnsi="Arial" w:cs="Arial"/>
          <w:color w:val="000000" w:themeColor="text1"/>
          <w:sz w:val="22"/>
          <w:szCs w:val="22"/>
        </w:rPr>
        <w:t>Peter Theissing</w:t>
      </w:r>
      <w:r w:rsidRPr="001F65B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Entenfangweg 15</w:t>
      </w:r>
      <w:r w:rsidRPr="001F65B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30419 Hannover</w:t>
      </w:r>
    </w:p>
    <w:p w14:paraId="7B55D7C2" w14:textId="77777777" w:rsidR="00AA2456" w:rsidRDefault="00AA2456" w:rsidP="00AA2456">
      <w:pPr>
        <w:spacing w:line="360" w:lineRule="auto"/>
        <w:ind w:right="-709"/>
        <w:rPr>
          <w:rFonts w:ascii="Arial" w:hAnsi="Arial" w:cs="Arial"/>
          <w:sz w:val="22"/>
          <w:szCs w:val="22"/>
          <w:lang w:val="en-US"/>
        </w:rPr>
      </w:pPr>
      <w:r w:rsidRPr="001F65BF">
        <w:rPr>
          <w:rFonts w:ascii="Arial" w:hAnsi="Arial" w:cs="Arial"/>
          <w:sz w:val="22"/>
          <w:szCs w:val="22"/>
          <w:lang w:val="en-US"/>
        </w:rPr>
        <w:t xml:space="preserve">Tel: </w:t>
      </w:r>
      <w:r w:rsidRPr="001431EF">
        <w:rPr>
          <w:rFonts w:ascii="Arial" w:hAnsi="Arial" w:cs="Arial"/>
          <w:sz w:val="22"/>
          <w:szCs w:val="22"/>
          <w:lang w:val="en-US"/>
        </w:rPr>
        <w:t>+ 49 511 27953-23</w:t>
      </w:r>
    </w:p>
    <w:p w14:paraId="2743176D" w14:textId="77777777" w:rsidR="00AA2456" w:rsidRPr="001F65BF" w:rsidRDefault="00AA2456" w:rsidP="00AA2456">
      <w:pPr>
        <w:spacing w:line="360" w:lineRule="auto"/>
        <w:ind w:right="-709"/>
        <w:rPr>
          <w:rFonts w:ascii="Arial" w:hAnsi="Arial" w:cs="Arial"/>
          <w:sz w:val="22"/>
          <w:szCs w:val="22"/>
          <w:lang w:val="en-US"/>
        </w:rPr>
      </w:pPr>
      <w:r w:rsidRPr="001431EF">
        <w:rPr>
          <w:rFonts w:ascii="Arial" w:hAnsi="Arial" w:cs="Arial"/>
          <w:sz w:val="22"/>
          <w:szCs w:val="22"/>
          <w:lang w:val="en-US"/>
        </w:rPr>
        <w:t>Fax: + 49 511 27953-31</w:t>
      </w:r>
    </w:p>
    <w:p w14:paraId="53298CD1" w14:textId="1B729FF3" w:rsidR="00C15D2F" w:rsidRDefault="00AA2456" w:rsidP="00AA2456">
      <w:pPr>
        <w:spacing w:line="360" w:lineRule="auto"/>
        <w:ind w:right="-709"/>
        <w:rPr>
          <w:lang w:val="en-US"/>
        </w:rPr>
      </w:pPr>
      <w:r w:rsidRPr="008901B5">
        <w:rPr>
          <w:rFonts w:ascii="Arial" w:hAnsi="Arial" w:cs="Arial"/>
          <w:sz w:val="22"/>
          <w:szCs w:val="22"/>
          <w:lang w:val="en-US"/>
        </w:rPr>
        <w:t xml:space="preserve">Mail: </w:t>
      </w:r>
      <w:hyperlink r:id="rId13" w:history="1">
        <w:r w:rsidR="003C4D5C" w:rsidRPr="00DB7D4E">
          <w:rPr>
            <w:rStyle w:val="Hyperlink"/>
            <w:rFonts w:ascii="Arial" w:hAnsi="Arial" w:cs="Arial"/>
            <w:sz w:val="22"/>
            <w:szCs w:val="22"/>
            <w:lang w:val="en-US"/>
          </w:rPr>
          <w:t>presse@ks-original.de</w:t>
        </w:r>
      </w:hyperlink>
      <w:r w:rsidRPr="001F65BF">
        <w:rPr>
          <w:rFonts w:ascii="Arial" w:hAnsi="Arial" w:cs="Arial"/>
          <w:sz w:val="22"/>
          <w:szCs w:val="22"/>
          <w:lang w:val="en-US"/>
        </w:rPr>
        <w:br/>
        <w:t>Web:</w:t>
      </w:r>
      <w:r w:rsidR="00C15D2F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14" w:history="1">
        <w:r w:rsidR="008B283B" w:rsidRPr="008B283B">
          <w:rPr>
            <w:rStyle w:val="Hyperlink"/>
            <w:rFonts w:ascii="Arial" w:hAnsi="Arial" w:cs="Arial"/>
            <w:sz w:val="22"/>
            <w:szCs w:val="22"/>
            <w:lang w:val="en-US"/>
          </w:rPr>
          <w:t>www.ks-original.de</w:t>
        </w:r>
      </w:hyperlink>
    </w:p>
    <w:p w14:paraId="13AC0EC0" w14:textId="4ABE8509" w:rsidR="00AA2456" w:rsidRDefault="00AA2456" w:rsidP="00AA2456">
      <w:pPr>
        <w:spacing w:line="360" w:lineRule="auto"/>
        <w:ind w:right="-709"/>
        <w:rPr>
          <w:rStyle w:val="Hyperlink"/>
          <w:rFonts w:ascii="Arial" w:hAnsi="Arial" w:cs="Arial"/>
          <w:sz w:val="22"/>
          <w:szCs w:val="22"/>
          <w:lang w:val="en-US"/>
        </w:rPr>
      </w:pPr>
    </w:p>
    <w:p w14:paraId="1E0E9249" w14:textId="160EFDDC" w:rsidR="00AA2456" w:rsidRPr="00152BA0" w:rsidRDefault="00AA2456" w:rsidP="00AA2456">
      <w:pPr>
        <w:spacing w:line="360" w:lineRule="auto"/>
        <w:ind w:right="-709"/>
        <w:rPr>
          <w:rFonts w:ascii="Arial" w:hAnsi="Arial" w:cs="Arial"/>
          <w:color w:val="000000" w:themeColor="text1"/>
          <w:sz w:val="22"/>
          <w:szCs w:val="22"/>
        </w:rPr>
      </w:pPr>
      <w:r w:rsidRPr="001F65BF">
        <w:rPr>
          <w:rFonts w:ascii="Arial" w:hAnsi="Arial" w:cs="Arial"/>
          <w:b/>
          <w:sz w:val="22"/>
          <w:szCs w:val="22"/>
        </w:rPr>
        <w:t>Redaktion:</w:t>
      </w:r>
      <w:r w:rsidRPr="001F65BF">
        <w:rPr>
          <w:rFonts w:ascii="Arial" w:hAnsi="Arial" w:cs="Arial"/>
          <w:sz w:val="22"/>
          <w:szCs w:val="22"/>
        </w:rPr>
        <w:br/>
      </w:r>
      <w:r w:rsidRPr="00152BA0">
        <w:rPr>
          <w:rFonts w:ascii="Arial" w:hAnsi="Arial" w:cs="Arial"/>
          <w:color w:val="000000" w:themeColor="text1"/>
          <w:sz w:val="22"/>
          <w:szCs w:val="22"/>
        </w:rPr>
        <w:t>Brandrevier GmbH</w:t>
      </w:r>
      <w:r w:rsidRPr="00152BA0">
        <w:rPr>
          <w:rFonts w:ascii="Arial" w:hAnsi="Arial" w:cs="Arial"/>
          <w:color w:val="000000" w:themeColor="text1"/>
          <w:sz w:val="22"/>
          <w:szCs w:val="22"/>
        </w:rPr>
        <w:br/>
      </w:r>
      <w:r w:rsidR="00B7153A">
        <w:rPr>
          <w:rFonts w:ascii="Arial" w:hAnsi="Arial" w:cs="Arial"/>
          <w:color w:val="000000" w:themeColor="text1"/>
          <w:sz w:val="22"/>
          <w:szCs w:val="22"/>
        </w:rPr>
        <w:t>Hannah Schmidt</w:t>
      </w:r>
      <w:r w:rsidRPr="00152BA0">
        <w:rPr>
          <w:rFonts w:ascii="Arial" w:hAnsi="Arial" w:cs="Arial"/>
          <w:color w:val="000000" w:themeColor="text1"/>
          <w:sz w:val="22"/>
          <w:szCs w:val="22"/>
        </w:rPr>
        <w:br/>
      </w:r>
      <w:r w:rsidR="00DC11C5">
        <w:rPr>
          <w:rFonts w:ascii="Arial" w:hAnsi="Arial" w:cs="Arial"/>
          <w:color w:val="000000" w:themeColor="text1"/>
          <w:sz w:val="22"/>
          <w:szCs w:val="22"/>
        </w:rPr>
        <w:t>Kettwiger Str. 2-10</w:t>
      </w:r>
      <w:r w:rsidRPr="00152BA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C11C5">
        <w:rPr>
          <w:rFonts w:ascii="Arial" w:hAnsi="Arial" w:cs="Arial"/>
          <w:color w:val="000000" w:themeColor="text1"/>
          <w:sz w:val="22"/>
          <w:szCs w:val="22"/>
        </w:rPr>
        <w:t>/ Kettwiger Tor</w:t>
      </w:r>
    </w:p>
    <w:p w14:paraId="300EBC28" w14:textId="6A60562C" w:rsidR="00AA2456" w:rsidRPr="001F65BF" w:rsidRDefault="00AA2456" w:rsidP="00AA2456">
      <w:pPr>
        <w:spacing w:line="360" w:lineRule="auto"/>
        <w:ind w:right="-709"/>
        <w:rPr>
          <w:rFonts w:ascii="Arial" w:hAnsi="Arial" w:cs="Arial"/>
          <w:sz w:val="22"/>
          <w:szCs w:val="22"/>
          <w:lang w:val="en-US"/>
        </w:rPr>
      </w:pPr>
      <w:r w:rsidRPr="00152BA0">
        <w:rPr>
          <w:rFonts w:ascii="Arial" w:hAnsi="Arial" w:cs="Arial"/>
          <w:color w:val="000000" w:themeColor="text1"/>
          <w:sz w:val="22"/>
          <w:szCs w:val="22"/>
          <w:lang w:val="en-US"/>
        </w:rPr>
        <w:t>451</w:t>
      </w:r>
      <w:r w:rsidR="00DC11C5">
        <w:rPr>
          <w:rFonts w:ascii="Arial" w:hAnsi="Arial" w:cs="Arial"/>
          <w:color w:val="000000" w:themeColor="text1"/>
          <w:sz w:val="22"/>
          <w:szCs w:val="22"/>
          <w:lang w:val="en-US"/>
        </w:rPr>
        <w:t>2</w:t>
      </w:r>
      <w:r w:rsidRPr="00152BA0">
        <w:rPr>
          <w:rFonts w:ascii="Arial" w:hAnsi="Arial" w:cs="Arial"/>
          <w:color w:val="000000" w:themeColor="text1"/>
          <w:sz w:val="22"/>
          <w:szCs w:val="22"/>
          <w:lang w:val="en-US"/>
        </w:rPr>
        <w:t>7 Essen</w:t>
      </w:r>
      <w:r w:rsidRPr="001F65BF">
        <w:rPr>
          <w:rFonts w:ascii="Arial" w:hAnsi="Arial" w:cs="Arial"/>
          <w:sz w:val="22"/>
          <w:szCs w:val="22"/>
          <w:lang w:val="en-US"/>
        </w:rPr>
        <w:br/>
        <w:t>Tel: 0201 8742 93-</w:t>
      </w:r>
      <w:r w:rsidR="00B7153A">
        <w:rPr>
          <w:rFonts w:ascii="Arial" w:hAnsi="Arial" w:cs="Arial"/>
          <w:sz w:val="22"/>
          <w:szCs w:val="22"/>
          <w:lang w:val="en-US"/>
        </w:rPr>
        <w:t>17</w:t>
      </w:r>
    </w:p>
    <w:p w14:paraId="405528DE" w14:textId="12E8B0F7" w:rsidR="00AA2456" w:rsidRDefault="00AA2456" w:rsidP="00AA2456">
      <w:pPr>
        <w:spacing w:line="360" w:lineRule="auto"/>
        <w:ind w:right="-709"/>
        <w:rPr>
          <w:rFonts w:ascii="Arial" w:hAnsi="Arial" w:cs="Arial"/>
          <w:sz w:val="22"/>
          <w:szCs w:val="22"/>
          <w:lang w:val="en-US"/>
        </w:rPr>
      </w:pPr>
      <w:r w:rsidRPr="001F65BF">
        <w:rPr>
          <w:rFonts w:ascii="Arial" w:hAnsi="Arial" w:cs="Arial"/>
          <w:sz w:val="22"/>
          <w:szCs w:val="22"/>
          <w:lang w:val="en-US"/>
        </w:rPr>
        <w:t>Mail: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hyperlink r:id="rId15" w:history="1">
        <w:r w:rsidR="00625A6D" w:rsidRPr="00D73DC5">
          <w:rPr>
            <w:rStyle w:val="Hyperlink"/>
            <w:rFonts w:ascii="Arial" w:hAnsi="Arial" w:cs="Arial"/>
            <w:sz w:val="22"/>
            <w:szCs w:val="22"/>
            <w:lang w:val="en-US"/>
          </w:rPr>
          <w:t>schmidt@brandrevier.com</w:t>
        </w:r>
      </w:hyperlink>
    </w:p>
    <w:p w14:paraId="17A2189C" w14:textId="498ACAD1" w:rsidR="00152BA0" w:rsidRPr="00152BA0" w:rsidRDefault="00AA2456" w:rsidP="00AA2456">
      <w:pPr>
        <w:spacing w:line="360" w:lineRule="auto"/>
        <w:ind w:right="-709"/>
        <w:rPr>
          <w:rFonts w:ascii="Arial" w:hAnsi="Arial" w:cs="Arial"/>
          <w:color w:val="0000FF" w:themeColor="hyperlink"/>
          <w:sz w:val="22"/>
          <w:szCs w:val="22"/>
          <w:u w:val="single"/>
        </w:rPr>
      </w:pPr>
      <w:r w:rsidRPr="001F65BF">
        <w:rPr>
          <w:rFonts w:ascii="Arial" w:hAnsi="Arial" w:cs="Arial"/>
          <w:sz w:val="22"/>
          <w:szCs w:val="22"/>
        </w:rPr>
        <w:t xml:space="preserve">Web: </w:t>
      </w:r>
      <w:hyperlink r:id="rId16" w:history="1">
        <w:r w:rsidRPr="001F65BF">
          <w:rPr>
            <w:rStyle w:val="Hyperlink"/>
            <w:rFonts w:ascii="Arial" w:hAnsi="Arial" w:cs="Arial"/>
            <w:sz w:val="22"/>
            <w:szCs w:val="22"/>
          </w:rPr>
          <w:t>www.brandrevier.com</w:t>
        </w:r>
      </w:hyperlink>
    </w:p>
    <w:sectPr w:rsidR="00152BA0" w:rsidRPr="00152BA0" w:rsidSect="00AA2456">
      <w:headerReference w:type="default" r:id="rId17"/>
      <w:pgSz w:w="11900" w:h="16840"/>
      <w:pgMar w:top="2041" w:right="170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27E31" w14:textId="77777777" w:rsidR="0006072E" w:rsidRDefault="0006072E" w:rsidP="00D765B8">
      <w:r>
        <w:separator/>
      </w:r>
    </w:p>
  </w:endnote>
  <w:endnote w:type="continuationSeparator" w:id="0">
    <w:p w14:paraId="319CFE0D" w14:textId="77777777" w:rsidR="0006072E" w:rsidRDefault="0006072E" w:rsidP="00D7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CD4A6" w14:textId="77777777" w:rsidR="0006072E" w:rsidRDefault="0006072E" w:rsidP="00D765B8">
      <w:r>
        <w:separator/>
      </w:r>
    </w:p>
  </w:footnote>
  <w:footnote w:type="continuationSeparator" w:id="0">
    <w:p w14:paraId="21AED824" w14:textId="77777777" w:rsidR="0006072E" w:rsidRDefault="0006072E" w:rsidP="00D7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7793B" w14:textId="33895F2D" w:rsidR="00661FB7" w:rsidRDefault="008B283B" w:rsidP="00D765B8">
    <w:pPr>
      <w:pStyle w:val="Kopfzeile"/>
      <w:tabs>
        <w:tab w:val="clear" w:pos="9072"/>
        <w:tab w:val="right" w:pos="8628"/>
      </w:tabs>
      <w:rPr>
        <w:rFonts w:ascii="Arial Black" w:eastAsia="Arial Black" w:hAnsi="Arial Black" w:cs="Arial Black"/>
        <w:b/>
        <w:bCs/>
        <w:sz w:val="32"/>
        <w:szCs w:val="32"/>
      </w:rPr>
    </w:pPr>
    <w:r>
      <w:rPr>
        <w:noProof/>
      </w:rPr>
      <w:drawing>
        <wp:anchor distT="152400" distB="152400" distL="152400" distR="152400" simplePos="0" relativeHeight="251657214" behindDoc="1" locked="0" layoutInCell="1" allowOverlap="1" wp14:anchorId="1A358CB9" wp14:editId="2F07F0C2">
          <wp:simplePos x="0" y="0"/>
          <wp:positionH relativeFrom="page">
            <wp:posOffset>5986302</wp:posOffset>
          </wp:positionH>
          <wp:positionV relativeFrom="page">
            <wp:posOffset>319799</wp:posOffset>
          </wp:positionV>
          <wp:extent cx="950043" cy="857050"/>
          <wp:effectExtent l="0" t="0" r="2540" b="0"/>
          <wp:wrapNone/>
          <wp:docPr id="4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0043" cy="8570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CDB3E8" w14:textId="77777777" w:rsidR="00661FB7" w:rsidRDefault="00661FB7" w:rsidP="00D765B8">
    <w:pPr>
      <w:pStyle w:val="Kopfzeile"/>
      <w:tabs>
        <w:tab w:val="clear" w:pos="9072"/>
        <w:tab w:val="right" w:pos="862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C3BCD"/>
    <w:multiLevelType w:val="hybridMultilevel"/>
    <w:tmpl w:val="E3723304"/>
    <w:lvl w:ilvl="0" w:tplc="CB5ABED0"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B4119BB"/>
    <w:multiLevelType w:val="hybridMultilevel"/>
    <w:tmpl w:val="4AE824FA"/>
    <w:lvl w:ilvl="0" w:tplc="0FB88A1E"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ED977C6"/>
    <w:multiLevelType w:val="hybridMultilevel"/>
    <w:tmpl w:val="CF72C992"/>
    <w:lvl w:ilvl="0" w:tplc="B3EAC2C6"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4E27ED1"/>
    <w:multiLevelType w:val="multilevel"/>
    <w:tmpl w:val="E15C4540"/>
    <w:lvl w:ilvl="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9ED"/>
    <w:rsid w:val="00005778"/>
    <w:rsid w:val="00006D7E"/>
    <w:rsid w:val="00010B8C"/>
    <w:rsid w:val="00011F4D"/>
    <w:rsid w:val="00014A00"/>
    <w:rsid w:val="00020CBD"/>
    <w:rsid w:val="000239ED"/>
    <w:rsid w:val="000250FE"/>
    <w:rsid w:val="00025F94"/>
    <w:rsid w:val="000331BA"/>
    <w:rsid w:val="000358FA"/>
    <w:rsid w:val="00035DA9"/>
    <w:rsid w:val="00040787"/>
    <w:rsid w:val="00042C63"/>
    <w:rsid w:val="00045E44"/>
    <w:rsid w:val="000471C9"/>
    <w:rsid w:val="00053DCA"/>
    <w:rsid w:val="00056971"/>
    <w:rsid w:val="0006072E"/>
    <w:rsid w:val="0006410F"/>
    <w:rsid w:val="00065B86"/>
    <w:rsid w:val="0008492F"/>
    <w:rsid w:val="000941C7"/>
    <w:rsid w:val="00094B2E"/>
    <w:rsid w:val="00095838"/>
    <w:rsid w:val="000A66FA"/>
    <w:rsid w:val="000A7303"/>
    <w:rsid w:val="000B0A72"/>
    <w:rsid w:val="000B0C61"/>
    <w:rsid w:val="000B692D"/>
    <w:rsid w:val="000C58C8"/>
    <w:rsid w:val="000D6F0B"/>
    <w:rsid w:val="000E10DA"/>
    <w:rsid w:val="000E6D28"/>
    <w:rsid w:val="000F3825"/>
    <w:rsid w:val="0010045A"/>
    <w:rsid w:val="001011F6"/>
    <w:rsid w:val="001077E2"/>
    <w:rsid w:val="001120C4"/>
    <w:rsid w:val="001243F3"/>
    <w:rsid w:val="001246C1"/>
    <w:rsid w:val="00135101"/>
    <w:rsid w:val="0014042A"/>
    <w:rsid w:val="001429F7"/>
    <w:rsid w:val="001431EF"/>
    <w:rsid w:val="001435AB"/>
    <w:rsid w:val="001440A6"/>
    <w:rsid w:val="001440BD"/>
    <w:rsid w:val="00152BA0"/>
    <w:rsid w:val="001536AF"/>
    <w:rsid w:val="001572C8"/>
    <w:rsid w:val="00161940"/>
    <w:rsid w:val="00170A24"/>
    <w:rsid w:val="00177135"/>
    <w:rsid w:val="00180C11"/>
    <w:rsid w:val="0018257A"/>
    <w:rsid w:val="0019308D"/>
    <w:rsid w:val="00194499"/>
    <w:rsid w:val="001B549F"/>
    <w:rsid w:val="001B6807"/>
    <w:rsid w:val="001B6EAA"/>
    <w:rsid w:val="001C3632"/>
    <w:rsid w:val="001C386F"/>
    <w:rsid w:val="001C394A"/>
    <w:rsid w:val="001C69F0"/>
    <w:rsid w:val="001D3E18"/>
    <w:rsid w:val="001D7200"/>
    <w:rsid w:val="001E3A48"/>
    <w:rsid w:val="001E48F4"/>
    <w:rsid w:val="001F04E6"/>
    <w:rsid w:val="001F0DE4"/>
    <w:rsid w:val="001F3254"/>
    <w:rsid w:val="001F3DDA"/>
    <w:rsid w:val="001F5484"/>
    <w:rsid w:val="001F65BF"/>
    <w:rsid w:val="002012E6"/>
    <w:rsid w:val="002022AF"/>
    <w:rsid w:val="002056C8"/>
    <w:rsid w:val="0020599C"/>
    <w:rsid w:val="00214174"/>
    <w:rsid w:val="002145CE"/>
    <w:rsid w:val="00216A98"/>
    <w:rsid w:val="00234008"/>
    <w:rsid w:val="00243F0A"/>
    <w:rsid w:val="00247501"/>
    <w:rsid w:val="0025507F"/>
    <w:rsid w:val="00267D68"/>
    <w:rsid w:val="00270E66"/>
    <w:rsid w:val="002710CA"/>
    <w:rsid w:val="00272462"/>
    <w:rsid w:val="0027314C"/>
    <w:rsid w:val="00274B57"/>
    <w:rsid w:val="00280B4D"/>
    <w:rsid w:val="00280C5D"/>
    <w:rsid w:val="00281DBF"/>
    <w:rsid w:val="00282BD2"/>
    <w:rsid w:val="00282FB0"/>
    <w:rsid w:val="002913AB"/>
    <w:rsid w:val="002A4781"/>
    <w:rsid w:val="002B1A48"/>
    <w:rsid w:val="002C14CD"/>
    <w:rsid w:val="002C3782"/>
    <w:rsid w:val="002C7DA1"/>
    <w:rsid w:val="002D1EF5"/>
    <w:rsid w:val="002D36AF"/>
    <w:rsid w:val="002D5574"/>
    <w:rsid w:val="002D66C7"/>
    <w:rsid w:val="002D7A72"/>
    <w:rsid w:val="002E1FA3"/>
    <w:rsid w:val="002E4BB4"/>
    <w:rsid w:val="002F042E"/>
    <w:rsid w:val="002F7171"/>
    <w:rsid w:val="002F7730"/>
    <w:rsid w:val="00301B15"/>
    <w:rsid w:val="0030232E"/>
    <w:rsid w:val="00302655"/>
    <w:rsid w:val="00303847"/>
    <w:rsid w:val="00305510"/>
    <w:rsid w:val="00306D92"/>
    <w:rsid w:val="00313E66"/>
    <w:rsid w:val="00320535"/>
    <w:rsid w:val="003214B8"/>
    <w:rsid w:val="00323806"/>
    <w:rsid w:val="003246C7"/>
    <w:rsid w:val="00325066"/>
    <w:rsid w:val="00325BBB"/>
    <w:rsid w:val="00337E7B"/>
    <w:rsid w:val="00341B00"/>
    <w:rsid w:val="00342D13"/>
    <w:rsid w:val="00343EA9"/>
    <w:rsid w:val="003455A3"/>
    <w:rsid w:val="00353D24"/>
    <w:rsid w:val="0035432D"/>
    <w:rsid w:val="003549DD"/>
    <w:rsid w:val="00362143"/>
    <w:rsid w:val="00364E32"/>
    <w:rsid w:val="00367A1E"/>
    <w:rsid w:val="00395737"/>
    <w:rsid w:val="00396B81"/>
    <w:rsid w:val="003B5572"/>
    <w:rsid w:val="003C4D5C"/>
    <w:rsid w:val="003D01E7"/>
    <w:rsid w:val="003D2D38"/>
    <w:rsid w:val="003D3148"/>
    <w:rsid w:val="003D463C"/>
    <w:rsid w:val="003E19E4"/>
    <w:rsid w:val="003E1CEB"/>
    <w:rsid w:val="003E451E"/>
    <w:rsid w:val="003E7AC0"/>
    <w:rsid w:val="003F0F7E"/>
    <w:rsid w:val="003F3C90"/>
    <w:rsid w:val="003F7DC7"/>
    <w:rsid w:val="00403984"/>
    <w:rsid w:val="004055A8"/>
    <w:rsid w:val="00411BC5"/>
    <w:rsid w:val="00421DBE"/>
    <w:rsid w:val="004238F1"/>
    <w:rsid w:val="004247C6"/>
    <w:rsid w:val="004343D1"/>
    <w:rsid w:val="00434F31"/>
    <w:rsid w:val="00437CED"/>
    <w:rsid w:val="00443E4A"/>
    <w:rsid w:val="00444F9D"/>
    <w:rsid w:val="004479A7"/>
    <w:rsid w:val="0045118F"/>
    <w:rsid w:val="00452246"/>
    <w:rsid w:val="004617CF"/>
    <w:rsid w:val="00462F95"/>
    <w:rsid w:val="00465005"/>
    <w:rsid w:val="00465981"/>
    <w:rsid w:val="004878DC"/>
    <w:rsid w:val="004907E5"/>
    <w:rsid w:val="0049512E"/>
    <w:rsid w:val="004A1803"/>
    <w:rsid w:val="004A34E0"/>
    <w:rsid w:val="004C2764"/>
    <w:rsid w:val="004C3FC5"/>
    <w:rsid w:val="004D6995"/>
    <w:rsid w:val="004E0722"/>
    <w:rsid w:val="004E229F"/>
    <w:rsid w:val="004E642C"/>
    <w:rsid w:val="004F15D4"/>
    <w:rsid w:val="004F5E6D"/>
    <w:rsid w:val="004F62E1"/>
    <w:rsid w:val="0050443D"/>
    <w:rsid w:val="00511AD1"/>
    <w:rsid w:val="00514230"/>
    <w:rsid w:val="00514D57"/>
    <w:rsid w:val="00520147"/>
    <w:rsid w:val="00523156"/>
    <w:rsid w:val="00525DA5"/>
    <w:rsid w:val="00526E92"/>
    <w:rsid w:val="005300CB"/>
    <w:rsid w:val="00534404"/>
    <w:rsid w:val="00536B8D"/>
    <w:rsid w:val="00543723"/>
    <w:rsid w:val="00545F82"/>
    <w:rsid w:val="00546520"/>
    <w:rsid w:val="005562F7"/>
    <w:rsid w:val="00556AE7"/>
    <w:rsid w:val="005648F2"/>
    <w:rsid w:val="00566A05"/>
    <w:rsid w:val="005670CF"/>
    <w:rsid w:val="0057157D"/>
    <w:rsid w:val="00582EA4"/>
    <w:rsid w:val="00586A1D"/>
    <w:rsid w:val="005949BC"/>
    <w:rsid w:val="00595E2F"/>
    <w:rsid w:val="005A27FB"/>
    <w:rsid w:val="005A44E5"/>
    <w:rsid w:val="005B7DAC"/>
    <w:rsid w:val="005D2263"/>
    <w:rsid w:val="005D2E62"/>
    <w:rsid w:val="005D37AF"/>
    <w:rsid w:val="005D71FB"/>
    <w:rsid w:val="005E2877"/>
    <w:rsid w:val="00601999"/>
    <w:rsid w:val="00602C50"/>
    <w:rsid w:val="00606843"/>
    <w:rsid w:val="00623E91"/>
    <w:rsid w:val="00625A6D"/>
    <w:rsid w:val="00626E01"/>
    <w:rsid w:val="00627794"/>
    <w:rsid w:val="00627FEA"/>
    <w:rsid w:val="00634126"/>
    <w:rsid w:val="0063463A"/>
    <w:rsid w:val="00641AF3"/>
    <w:rsid w:val="00643F9F"/>
    <w:rsid w:val="00654C09"/>
    <w:rsid w:val="00655085"/>
    <w:rsid w:val="00656949"/>
    <w:rsid w:val="0066036F"/>
    <w:rsid w:val="00661FB7"/>
    <w:rsid w:val="00662A83"/>
    <w:rsid w:val="00662ED9"/>
    <w:rsid w:val="00666987"/>
    <w:rsid w:val="00667BF2"/>
    <w:rsid w:val="006705E1"/>
    <w:rsid w:val="00670B4E"/>
    <w:rsid w:val="00673A6F"/>
    <w:rsid w:val="00674575"/>
    <w:rsid w:val="00680429"/>
    <w:rsid w:val="00680464"/>
    <w:rsid w:val="006840A7"/>
    <w:rsid w:val="00684FE6"/>
    <w:rsid w:val="00691461"/>
    <w:rsid w:val="0069335E"/>
    <w:rsid w:val="00694FD9"/>
    <w:rsid w:val="0069616E"/>
    <w:rsid w:val="006A21E5"/>
    <w:rsid w:val="006A4508"/>
    <w:rsid w:val="006B2D6D"/>
    <w:rsid w:val="006B37FE"/>
    <w:rsid w:val="006C1F33"/>
    <w:rsid w:val="006D1110"/>
    <w:rsid w:val="006E1F85"/>
    <w:rsid w:val="006E654B"/>
    <w:rsid w:val="006F377E"/>
    <w:rsid w:val="006F4937"/>
    <w:rsid w:val="007052DA"/>
    <w:rsid w:val="00706E82"/>
    <w:rsid w:val="00707AE8"/>
    <w:rsid w:val="00713CC4"/>
    <w:rsid w:val="00714CA8"/>
    <w:rsid w:val="00715457"/>
    <w:rsid w:val="0071666F"/>
    <w:rsid w:val="00720B73"/>
    <w:rsid w:val="00720CCA"/>
    <w:rsid w:val="00721547"/>
    <w:rsid w:val="00722C3E"/>
    <w:rsid w:val="00723ABA"/>
    <w:rsid w:val="0072761B"/>
    <w:rsid w:val="007502B4"/>
    <w:rsid w:val="00756A5F"/>
    <w:rsid w:val="00760D03"/>
    <w:rsid w:val="00761E01"/>
    <w:rsid w:val="00765B2F"/>
    <w:rsid w:val="00770163"/>
    <w:rsid w:val="00770F0F"/>
    <w:rsid w:val="007750B5"/>
    <w:rsid w:val="007759EB"/>
    <w:rsid w:val="00776505"/>
    <w:rsid w:val="0078088C"/>
    <w:rsid w:val="007821EE"/>
    <w:rsid w:val="0078311C"/>
    <w:rsid w:val="00783999"/>
    <w:rsid w:val="00787A1E"/>
    <w:rsid w:val="00791379"/>
    <w:rsid w:val="007929CE"/>
    <w:rsid w:val="007951CC"/>
    <w:rsid w:val="007A64BE"/>
    <w:rsid w:val="007B2BFC"/>
    <w:rsid w:val="007B6AE1"/>
    <w:rsid w:val="007C17B5"/>
    <w:rsid w:val="007C3D95"/>
    <w:rsid w:val="007C6EBE"/>
    <w:rsid w:val="007E2931"/>
    <w:rsid w:val="007E5C6D"/>
    <w:rsid w:val="007F0E4B"/>
    <w:rsid w:val="007F4416"/>
    <w:rsid w:val="007F55E5"/>
    <w:rsid w:val="00800DC9"/>
    <w:rsid w:val="00803825"/>
    <w:rsid w:val="00806CA9"/>
    <w:rsid w:val="008071C4"/>
    <w:rsid w:val="00807D21"/>
    <w:rsid w:val="0081016F"/>
    <w:rsid w:val="008157D3"/>
    <w:rsid w:val="008215BB"/>
    <w:rsid w:val="00825101"/>
    <w:rsid w:val="00826EB3"/>
    <w:rsid w:val="00833483"/>
    <w:rsid w:val="00837356"/>
    <w:rsid w:val="00842ABF"/>
    <w:rsid w:val="00846F0A"/>
    <w:rsid w:val="00851AA6"/>
    <w:rsid w:val="00865655"/>
    <w:rsid w:val="0086668E"/>
    <w:rsid w:val="00866FE4"/>
    <w:rsid w:val="008720FF"/>
    <w:rsid w:val="00874A4E"/>
    <w:rsid w:val="00874E22"/>
    <w:rsid w:val="00874EF7"/>
    <w:rsid w:val="00875DB2"/>
    <w:rsid w:val="0087634B"/>
    <w:rsid w:val="00882370"/>
    <w:rsid w:val="00885462"/>
    <w:rsid w:val="008857CC"/>
    <w:rsid w:val="008901B5"/>
    <w:rsid w:val="00891BE0"/>
    <w:rsid w:val="008932AD"/>
    <w:rsid w:val="008979BA"/>
    <w:rsid w:val="008A2145"/>
    <w:rsid w:val="008A7DEB"/>
    <w:rsid w:val="008B283B"/>
    <w:rsid w:val="008B2F92"/>
    <w:rsid w:val="008B6F05"/>
    <w:rsid w:val="008C00D4"/>
    <w:rsid w:val="008C2813"/>
    <w:rsid w:val="008C6EA2"/>
    <w:rsid w:val="008E0FB9"/>
    <w:rsid w:val="008F44A1"/>
    <w:rsid w:val="00901A0E"/>
    <w:rsid w:val="00907020"/>
    <w:rsid w:val="0090725B"/>
    <w:rsid w:val="009106C9"/>
    <w:rsid w:val="00911330"/>
    <w:rsid w:val="00925530"/>
    <w:rsid w:val="009266AE"/>
    <w:rsid w:val="00930A62"/>
    <w:rsid w:val="00940A4B"/>
    <w:rsid w:val="00946FEB"/>
    <w:rsid w:val="00951BCA"/>
    <w:rsid w:val="00951EFD"/>
    <w:rsid w:val="00952316"/>
    <w:rsid w:val="009536C5"/>
    <w:rsid w:val="009541CF"/>
    <w:rsid w:val="00956DF8"/>
    <w:rsid w:val="00973AB6"/>
    <w:rsid w:val="00977127"/>
    <w:rsid w:val="009865CD"/>
    <w:rsid w:val="009866A9"/>
    <w:rsid w:val="00990FAE"/>
    <w:rsid w:val="00996571"/>
    <w:rsid w:val="009A19D6"/>
    <w:rsid w:val="009A3DA6"/>
    <w:rsid w:val="009B1C17"/>
    <w:rsid w:val="009B5654"/>
    <w:rsid w:val="009B6681"/>
    <w:rsid w:val="009B7C4C"/>
    <w:rsid w:val="009C13F0"/>
    <w:rsid w:val="009C19CA"/>
    <w:rsid w:val="009C574C"/>
    <w:rsid w:val="009C6E58"/>
    <w:rsid w:val="009D5768"/>
    <w:rsid w:val="009E50F7"/>
    <w:rsid w:val="009E6B76"/>
    <w:rsid w:val="009F1BBD"/>
    <w:rsid w:val="009F3F6E"/>
    <w:rsid w:val="00A0313B"/>
    <w:rsid w:val="00A20C81"/>
    <w:rsid w:val="00A37C05"/>
    <w:rsid w:val="00A40F0E"/>
    <w:rsid w:val="00A5039A"/>
    <w:rsid w:val="00A5114D"/>
    <w:rsid w:val="00A55ACF"/>
    <w:rsid w:val="00A5760D"/>
    <w:rsid w:val="00A62A35"/>
    <w:rsid w:val="00A73847"/>
    <w:rsid w:val="00A774C4"/>
    <w:rsid w:val="00A81047"/>
    <w:rsid w:val="00A81344"/>
    <w:rsid w:val="00A82E3F"/>
    <w:rsid w:val="00A853C0"/>
    <w:rsid w:val="00A943AC"/>
    <w:rsid w:val="00AA164A"/>
    <w:rsid w:val="00AA2456"/>
    <w:rsid w:val="00AA2515"/>
    <w:rsid w:val="00AA519F"/>
    <w:rsid w:val="00AB5629"/>
    <w:rsid w:val="00AB5E24"/>
    <w:rsid w:val="00AB6E7A"/>
    <w:rsid w:val="00AC19DE"/>
    <w:rsid w:val="00AC35D3"/>
    <w:rsid w:val="00AC4E17"/>
    <w:rsid w:val="00AC66B4"/>
    <w:rsid w:val="00AC70E0"/>
    <w:rsid w:val="00AD3874"/>
    <w:rsid w:val="00AF33E2"/>
    <w:rsid w:val="00AF3ABF"/>
    <w:rsid w:val="00AF63CE"/>
    <w:rsid w:val="00AF6F10"/>
    <w:rsid w:val="00B016D5"/>
    <w:rsid w:val="00B02194"/>
    <w:rsid w:val="00B10D79"/>
    <w:rsid w:val="00B177F4"/>
    <w:rsid w:val="00B17EA7"/>
    <w:rsid w:val="00B27DC8"/>
    <w:rsid w:val="00B30379"/>
    <w:rsid w:val="00B31B47"/>
    <w:rsid w:val="00B3477C"/>
    <w:rsid w:val="00B3676D"/>
    <w:rsid w:val="00B43B26"/>
    <w:rsid w:val="00B46736"/>
    <w:rsid w:val="00B47F27"/>
    <w:rsid w:val="00B55844"/>
    <w:rsid w:val="00B62C87"/>
    <w:rsid w:val="00B7153A"/>
    <w:rsid w:val="00B85097"/>
    <w:rsid w:val="00B90D48"/>
    <w:rsid w:val="00B91B9B"/>
    <w:rsid w:val="00B940BD"/>
    <w:rsid w:val="00BA32CD"/>
    <w:rsid w:val="00BA45D5"/>
    <w:rsid w:val="00BA6184"/>
    <w:rsid w:val="00BB2F09"/>
    <w:rsid w:val="00BB33C2"/>
    <w:rsid w:val="00BC2D3A"/>
    <w:rsid w:val="00BC4245"/>
    <w:rsid w:val="00BC5E09"/>
    <w:rsid w:val="00BD61DE"/>
    <w:rsid w:val="00BF1108"/>
    <w:rsid w:val="00C00195"/>
    <w:rsid w:val="00C02D3F"/>
    <w:rsid w:val="00C05500"/>
    <w:rsid w:val="00C063BB"/>
    <w:rsid w:val="00C1207F"/>
    <w:rsid w:val="00C132E5"/>
    <w:rsid w:val="00C15D2F"/>
    <w:rsid w:val="00C16B3D"/>
    <w:rsid w:val="00C2543D"/>
    <w:rsid w:val="00C414AE"/>
    <w:rsid w:val="00C41B7B"/>
    <w:rsid w:val="00C4701D"/>
    <w:rsid w:val="00C52023"/>
    <w:rsid w:val="00C55110"/>
    <w:rsid w:val="00C57469"/>
    <w:rsid w:val="00C614A6"/>
    <w:rsid w:val="00C66914"/>
    <w:rsid w:val="00C70992"/>
    <w:rsid w:val="00C72FFD"/>
    <w:rsid w:val="00C77C6D"/>
    <w:rsid w:val="00C8126B"/>
    <w:rsid w:val="00C91555"/>
    <w:rsid w:val="00C921E9"/>
    <w:rsid w:val="00C92419"/>
    <w:rsid w:val="00C963F4"/>
    <w:rsid w:val="00C97844"/>
    <w:rsid w:val="00CA0F6A"/>
    <w:rsid w:val="00CA36E8"/>
    <w:rsid w:val="00CB3BB4"/>
    <w:rsid w:val="00CB4342"/>
    <w:rsid w:val="00CC40D1"/>
    <w:rsid w:val="00CC73CE"/>
    <w:rsid w:val="00CD1CB2"/>
    <w:rsid w:val="00CD4062"/>
    <w:rsid w:val="00CD46C7"/>
    <w:rsid w:val="00CD5F86"/>
    <w:rsid w:val="00CE5085"/>
    <w:rsid w:val="00CF476D"/>
    <w:rsid w:val="00D0117E"/>
    <w:rsid w:val="00D023A6"/>
    <w:rsid w:val="00D03BDB"/>
    <w:rsid w:val="00D04B15"/>
    <w:rsid w:val="00D076F7"/>
    <w:rsid w:val="00D218CD"/>
    <w:rsid w:val="00D2257C"/>
    <w:rsid w:val="00D345FB"/>
    <w:rsid w:val="00D46EC8"/>
    <w:rsid w:val="00D47368"/>
    <w:rsid w:val="00D47924"/>
    <w:rsid w:val="00D50F57"/>
    <w:rsid w:val="00D52453"/>
    <w:rsid w:val="00D56C89"/>
    <w:rsid w:val="00D62CF7"/>
    <w:rsid w:val="00D636AE"/>
    <w:rsid w:val="00D6687B"/>
    <w:rsid w:val="00D679DA"/>
    <w:rsid w:val="00D717C7"/>
    <w:rsid w:val="00D71F45"/>
    <w:rsid w:val="00D728D0"/>
    <w:rsid w:val="00D765B8"/>
    <w:rsid w:val="00D77082"/>
    <w:rsid w:val="00D81478"/>
    <w:rsid w:val="00D82694"/>
    <w:rsid w:val="00D85C0E"/>
    <w:rsid w:val="00D90FBE"/>
    <w:rsid w:val="00D919D2"/>
    <w:rsid w:val="00D93AAB"/>
    <w:rsid w:val="00D94BD0"/>
    <w:rsid w:val="00D951E1"/>
    <w:rsid w:val="00DA0EED"/>
    <w:rsid w:val="00DA199D"/>
    <w:rsid w:val="00DA3F33"/>
    <w:rsid w:val="00DB1E01"/>
    <w:rsid w:val="00DB481B"/>
    <w:rsid w:val="00DB5B5A"/>
    <w:rsid w:val="00DB718E"/>
    <w:rsid w:val="00DB7C0B"/>
    <w:rsid w:val="00DC11C5"/>
    <w:rsid w:val="00DC5885"/>
    <w:rsid w:val="00DC7B4C"/>
    <w:rsid w:val="00DD0A14"/>
    <w:rsid w:val="00DD7D25"/>
    <w:rsid w:val="00DE20E8"/>
    <w:rsid w:val="00DE4AC2"/>
    <w:rsid w:val="00DE4B51"/>
    <w:rsid w:val="00DF1FB4"/>
    <w:rsid w:val="00DF211A"/>
    <w:rsid w:val="00DF245F"/>
    <w:rsid w:val="00DF5008"/>
    <w:rsid w:val="00E03280"/>
    <w:rsid w:val="00E05819"/>
    <w:rsid w:val="00E05C1D"/>
    <w:rsid w:val="00E079F5"/>
    <w:rsid w:val="00E16F0F"/>
    <w:rsid w:val="00E22B20"/>
    <w:rsid w:val="00E251AD"/>
    <w:rsid w:val="00E30E27"/>
    <w:rsid w:val="00E316B9"/>
    <w:rsid w:val="00E33C0E"/>
    <w:rsid w:val="00E35E57"/>
    <w:rsid w:val="00E41C14"/>
    <w:rsid w:val="00E4248E"/>
    <w:rsid w:val="00E426BE"/>
    <w:rsid w:val="00E43543"/>
    <w:rsid w:val="00E6122E"/>
    <w:rsid w:val="00E61EE1"/>
    <w:rsid w:val="00E656A9"/>
    <w:rsid w:val="00E7129E"/>
    <w:rsid w:val="00E82A0C"/>
    <w:rsid w:val="00E82A12"/>
    <w:rsid w:val="00E860F4"/>
    <w:rsid w:val="00E94242"/>
    <w:rsid w:val="00E95E68"/>
    <w:rsid w:val="00EA0C3F"/>
    <w:rsid w:val="00EA3648"/>
    <w:rsid w:val="00EB7B1E"/>
    <w:rsid w:val="00EC050C"/>
    <w:rsid w:val="00EC45EF"/>
    <w:rsid w:val="00EC6C06"/>
    <w:rsid w:val="00ED25AC"/>
    <w:rsid w:val="00ED27F7"/>
    <w:rsid w:val="00EE064B"/>
    <w:rsid w:val="00EE5C30"/>
    <w:rsid w:val="00EE5E08"/>
    <w:rsid w:val="00EE62BA"/>
    <w:rsid w:val="00EF3D3B"/>
    <w:rsid w:val="00EF7F68"/>
    <w:rsid w:val="00F015C4"/>
    <w:rsid w:val="00F05605"/>
    <w:rsid w:val="00F0654C"/>
    <w:rsid w:val="00F06E4D"/>
    <w:rsid w:val="00F10764"/>
    <w:rsid w:val="00F1582D"/>
    <w:rsid w:val="00F16022"/>
    <w:rsid w:val="00F16FA9"/>
    <w:rsid w:val="00F3367D"/>
    <w:rsid w:val="00F52D0C"/>
    <w:rsid w:val="00F53DB7"/>
    <w:rsid w:val="00F54569"/>
    <w:rsid w:val="00F574D6"/>
    <w:rsid w:val="00F6624E"/>
    <w:rsid w:val="00F701DC"/>
    <w:rsid w:val="00F72C2B"/>
    <w:rsid w:val="00F7345F"/>
    <w:rsid w:val="00F833A6"/>
    <w:rsid w:val="00F90544"/>
    <w:rsid w:val="00FA17DD"/>
    <w:rsid w:val="00FA3D27"/>
    <w:rsid w:val="00FA70EB"/>
    <w:rsid w:val="00FC3702"/>
    <w:rsid w:val="00FC6694"/>
    <w:rsid w:val="00FC6C26"/>
    <w:rsid w:val="00FE1994"/>
    <w:rsid w:val="00FE256A"/>
    <w:rsid w:val="00FE5136"/>
    <w:rsid w:val="00FE53C7"/>
    <w:rsid w:val="00FE7AD1"/>
    <w:rsid w:val="00FE7B92"/>
    <w:rsid w:val="00FF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60E581"/>
  <w14:defaultImageDpi w14:val="300"/>
  <w15:docId w15:val="{E841892E-0F88-5E4D-A1AB-AAF8CC6A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0239ED"/>
  </w:style>
  <w:style w:type="paragraph" w:styleId="Listenabsatz">
    <w:name w:val="List Paragraph"/>
    <w:basedOn w:val="Standard"/>
    <w:uiPriority w:val="34"/>
    <w:qFormat/>
    <w:rsid w:val="00AD387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513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5136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011F6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1011F6"/>
  </w:style>
  <w:style w:type="character" w:customStyle="1" w:styleId="KommentartextZchn">
    <w:name w:val="Kommentartext Zchn"/>
    <w:basedOn w:val="Absatz-Standardschriftart"/>
    <w:link w:val="Kommentartext"/>
    <w:uiPriority w:val="99"/>
    <w:rsid w:val="001011F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11F6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11F6"/>
    <w:rPr>
      <w:b/>
      <w:bCs/>
      <w:sz w:val="20"/>
      <w:szCs w:val="20"/>
    </w:rPr>
  </w:style>
  <w:style w:type="character" w:customStyle="1" w:styleId="Hyperlink0">
    <w:name w:val="Hyperlink.0"/>
    <w:basedOn w:val="Hyperlink"/>
    <w:rsid w:val="00F16022"/>
    <w:rPr>
      <w:rFonts w:ascii="Arial" w:eastAsia="Arial" w:hAnsi="Arial" w:cs="Arial"/>
      <w:b/>
      <w:bCs/>
      <w:color w:val="0000FF"/>
      <w:u w:val="single" w:color="0000FF"/>
    </w:rPr>
  </w:style>
  <w:style w:type="character" w:customStyle="1" w:styleId="Hyperlink1">
    <w:name w:val="Hyperlink.1"/>
    <w:basedOn w:val="Hyperlink"/>
    <w:rsid w:val="00F16022"/>
    <w:rPr>
      <w:rFonts w:ascii="Arial" w:eastAsia="Arial" w:hAnsi="Arial" w:cs="Arial"/>
      <w:color w:val="0000FF"/>
      <w:u w:val="single" w:color="0000FF"/>
    </w:rPr>
  </w:style>
  <w:style w:type="character" w:styleId="Hyperlink">
    <w:name w:val="Hyperlink"/>
    <w:basedOn w:val="Absatz-Standardschriftart"/>
    <w:uiPriority w:val="99"/>
    <w:unhideWhenUsed/>
    <w:rsid w:val="00F1602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D765B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65B8"/>
  </w:style>
  <w:style w:type="paragraph" w:styleId="Fuzeile">
    <w:name w:val="footer"/>
    <w:basedOn w:val="Standard"/>
    <w:link w:val="FuzeileZchn"/>
    <w:uiPriority w:val="99"/>
    <w:unhideWhenUsed/>
    <w:rsid w:val="00D765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65B8"/>
  </w:style>
  <w:style w:type="table" w:styleId="Tabellenraster">
    <w:name w:val="Table Grid"/>
    <w:basedOn w:val="NormaleTabelle"/>
    <w:uiPriority w:val="59"/>
    <w:rsid w:val="00301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90725B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3C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0599C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7153A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3EA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80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XW8XevD0Yk" TargetMode="External"/><Relationship Id="rId13" Type="http://schemas.openxmlformats.org/officeDocument/2006/relationships/hyperlink" Target="mailto:presse@ks-original.deppr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presseportal.brandrevier.com/ks-origina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brandrevier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mailto:schmidt@brandrevier.com" TargetMode="External"/><Relationship Id="rId10" Type="http://schemas.openxmlformats.org/officeDocument/2006/relationships/hyperlink" Target="https://www.youtube.com/watch?v=J8LDHH2gbg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ks-origina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624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Brandrevier GmbH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Hückinghaus</dc:creator>
  <cp:keywords/>
  <dc:description/>
  <cp:lastModifiedBy>Anja Nazemi</cp:lastModifiedBy>
  <cp:revision>2</cp:revision>
  <cp:lastPrinted>2017-08-09T12:09:00Z</cp:lastPrinted>
  <dcterms:created xsi:type="dcterms:W3CDTF">2023-01-17T11:02:00Z</dcterms:created>
  <dcterms:modified xsi:type="dcterms:W3CDTF">2023-01-17T11:02:00Z</dcterms:modified>
</cp:coreProperties>
</file>